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AA5AE" w14:textId="62FD17B5" w:rsidR="00E87725" w:rsidRPr="00247B13" w:rsidRDefault="00E87725" w:rsidP="00660F0B">
      <w:pPr>
        <w:ind w:left="720"/>
        <w:rPr>
          <w:rFonts w:cs="Arial"/>
          <w:b/>
        </w:rPr>
      </w:pPr>
      <w:r w:rsidRPr="00247B13">
        <w:rPr>
          <w:rFonts w:cs="Arial"/>
          <w:b/>
        </w:rPr>
        <w:t>Bijlage 4</w:t>
      </w:r>
    </w:p>
    <w:p w14:paraId="65BE0E08" w14:textId="77777777" w:rsidR="00E87725" w:rsidRDefault="00E87725" w:rsidP="00660F0B">
      <w:pPr>
        <w:ind w:left="720"/>
        <w:rPr>
          <w:rFonts w:cs="Arial"/>
          <w:b/>
          <w:color w:val="0052A4"/>
          <w:sz w:val="24"/>
          <w:szCs w:val="24"/>
        </w:rPr>
      </w:pPr>
    </w:p>
    <w:p w14:paraId="710155D5" w14:textId="14D00D4B" w:rsidR="00660F0B" w:rsidRPr="00E642F2" w:rsidRDefault="00737BB9" w:rsidP="00660F0B">
      <w:pPr>
        <w:ind w:left="720"/>
        <w:rPr>
          <w:rFonts w:cs="Arial"/>
          <w:b/>
          <w:color w:val="0052A4"/>
          <w:sz w:val="24"/>
          <w:szCs w:val="24"/>
        </w:rPr>
      </w:pPr>
      <w:r>
        <w:rPr>
          <w:rFonts w:cs="Arial"/>
          <w:b/>
          <w:color w:val="0052A4"/>
          <w:sz w:val="24"/>
          <w:szCs w:val="24"/>
        </w:rPr>
        <w:t>MODELVERKLARING GEBRUIK (PERSOONLIJKE) BESCHERMINGSMIDDELEN</w:t>
      </w:r>
      <w:r w:rsidR="00FC4FBD">
        <w:rPr>
          <w:rFonts w:cs="Arial"/>
          <w:b/>
          <w:color w:val="0052A4"/>
          <w:sz w:val="24"/>
          <w:szCs w:val="24"/>
        </w:rPr>
        <w:t xml:space="preserve"> (PBM)</w:t>
      </w:r>
    </w:p>
    <w:p w14:paraId="5B46CA1B" w14:textId="77777777" w:rsidR="00340036" w:rsidRDefault="00340036" w:rsidP="00E27291">
      <w:pPr>
        <w:ind w:left="720"/>
        <w:rPr>
          <w:color w:val="0052A4"/>
        </w:rPr>
      </w:pPr>
    </w:p>
    <w:tbl>
      <w:tblPr>
        <w:tblStyle w:val="Tabelraster"/>
        <w:tblW w:w="0" w:type="auto"/>
        <w:tblInd w:w="817" w:type="dxa"/>
        <w:tblCellMar>
          <w:top w:w="57" w:type="dxa"/>
          <w:bottom w:w="57" w:type="dxa"/>
        </w:tblCellMar>
        <w:tblLook w:val="04A0" w:firstRow="1" w:lastRow="0" w:firstColumn="1" w:lastColumn="0" w:noHBand="0" w:noVBand="1"/>
      </w:tblPr>
      <w:tblGrid>
        <w:gridCol w:w="425"/>
        <w:gridCol w:w="2835"/>
        <w:gridCol w:w="189"/>
        <w:gridCol w:w="1654"/>
        <w:gridCol w:w="425"/>
        <w:gridCol w:w="1370"/>
        <w:gridCol w:w="3450"/>
      </w:tblGrid>
      <w:tr w:rsidR="00737BB9" w14:paraId="78E91F99" w14:textId="77777777" w:rsidTr="00BE1926">
        <w:trPr>
          <w:trHeight w:val="204"/>
        </w:trPr>
        <w:tc>
          <w:tcPr>
            <w:tcW w:w="3260" w:type="dxa"/>
            <w:gridSpan w:val="2"/>
            <w:tcBorders>
              <w:left w:val="single" w:sz="4" w:space="0" w:color="auto"/>
            </w:tcBorders>
            <w:shd w:val="clear" w:color="auto" w:fill="B8CCE4" w:themeFill="accent1" w:themeFillTint="66"/>
          </w:tcPr>
          <w:p w14:paraId="45C46638" w14:textId="77777777" w:rsidR="00737BB9" w:rsidRDefault="00737BB9" w:rsidP="00737BB9">
            <w:pPr>
              <w:rPr>
                <w:color w:val="0052A4"/>
              </w:rPr>
            </w:pPr>
            <w:r>
              <w:rPr>
                <w:color w:val="0052A4"/>
              </w:rPr>
              <w:t>Naam bedrijf</w:t>
            </w:r>
          </w:p>
        </w:tc>
        <w:tc>
          <w:tcPr>
            <w:tcW w:w="7088" w:type="dxa"/>
            <w:gridSpan w:val="5"/>
            <w:tcBorders>
              <w:right w:val="single" w:sz="4" w:space="0" w:color="auto"/>
            </w:tcBorders>
          </w:tcPr>
          <w:p w14:paraId="1A924837" w14:textId="77777777" w:rsidR="00737BB9" w:rsidRDefault="00737BB9" w:rsidP="00737BB9">
            <w:pPr>
              <w:rPr>
                <w:color w:val="0052A4"/>
              </w:rPr>
            </w:pPr>
          </w:p>
        </w:tc>
      </w:tr>
      <w:tr w:rsidR="00737BB9" w14:paraId="547ED383" w14:textId="77777777" w:rsidTr="00BE1926">
        <w:trPr>
          <w:trHeight w:val="204"/>
        </w:trPr>
        <w:tc>
          <w:tcPr>
            <w:tcW w:w="3260" w:type="dxa"/>
            <w:gridSpan w:val="2"/>
            <w:tcBorders>
              <w:left w:val="single" w:sz="4" w:space="0" w:color="auto"/>
            </w:tcBorders>
            <w:shd w:val="clear" w:color="auto" w:fill="B8CCE4" w:themeFill="accent1" w:themeFillTint="66"/>
          </w:tcPr>
          <w:p w14:paraId="226E2493" w14:textId="77777777" w:rsidR="00737BB9" w:rsidRPr="00D30A47" w:rsidRDefault="00737BB9" w:rsidP="00737BB9">
            <w:pPr>
              <w:rPr>
                <w:color w:val="0052A4"/>
              </w:rPr>
            </w:pPr>
            <w:r>
              <w:rPr>
                <w:color w:val="0052A4"/>
              </w:rPr>
              <w:t>Straat en huisnummer</w:t>
            </w:r>
          </w:p>
        </w:tc>
        <w:tc>
          <w:tcPr>
            <w:tcW w:w="7088" w:type="dxa"/>
            <w:gridSpan w:val="5"/>
            <w:tcBorders>
              <w:right w:val="single" w:sz="4" w:space="0" w:color="auto"/>
            </w:tcBorders>
          </w:tcPr>
          <w:p w14:paraId="767DD5C5" w14:textId="77777777" w:rsidR="00737BB9" w:rsidRDefault="00737BB9" w:rsidP="00737BB9">
            <w:pPr>
              <w:rPr>
                <w:color w:val="0052A4"/>
              </w:rPr>
            </w:pPr>
          </w:p>
        </w:tc>
      </w:tr>
      <w:tr w:rsidR="00737BB9" w14:paraId="1E40F51F" w14:textId="77777777" w:rsidTr="00BE1926">
        <w:trPr>
          <w:trHeight w:val="204"/>
        </w:trPr>
        <w:tc>
          <w:tcPr>
            <w:tcW w:w="3260" w:type="dxa"/>
            <w:gridSpan w:val="2"/>
            <w:tcBorders>
              <w:left w:val="single" w:sz="4" w:space="0" w:color="auto"/>
            </w:tcBorders>
            <w:shd w:val="clear" w:color="auto" w:fill="B8CCE4" w:themeFill="accent1" w:themeFillTint="66"/>
          </w:tcPr>
          <w:p w14:paraId="208526A1" w14:textId="77777777" w:rsidR="00737BB9" w:rsidRPr="00D30A47" w:rsidRDefault="00737BB9" w:rsidP="00737BB9">
            <w:pPr>
              <w:rPr>
                <w:color w:val="0052A4"/>
              </w:rPr>
            </w:pPr>
            <w:r>
              <w:rPr>
                <w:color w:val="0052A4"/>
              </w:rPr>
              <w:t>Postcode en vestigingsplaats</w:t>
            </w:r>
          </w:p>
        </w:tc>
        <w:tc>
          <w:tcPr>
            <w:tcW w:w="7088" w:type="dxa"/>
            <w:gridSpan w:val="5"/>
            <w:tcBorders>
              <w:right w:val="single" w:sz="4" w:space="0" w:color="auto"/>
            </w:tcBorders>
          </w:tcPr>
          <w:p w14:paraId="2F27A064" w14:textId="77777777" w:rsidR="00737BB9" w:rsidRDefault="00737BB9" w:rsidP="00737BB9">
            <w:pPr>
              <w:rPr>
                <w:color w:val="0052A4"/>
              </w:rPr>
            </w:pPr>
          </w:p>
        </w:tc>
      </w:tr>
      <w:tr w:rsidR="00737BB9" w14:paraId="69083F99" w14:textId="77777777" w:rsidTr="00BE1926">
        <w:trPr>
          <w:trHeight w:val="204"/>
        </w:trPr>
        <w:tc>
          <w:tcPr>
            <w:tcW w:w="3260" w:type="dxa"/>
            <w:gridSpan w:val="2"/>
            <w:tcBorders>
              <w:left w:val="single" w:sz="4" w:space="0" w:color="auto"/>
            </w:tcBorders>
            <w:shd w:val="clear" w:color="auto" w:fill="B8CCE4" w:themeFill="accent1" w:themeFillTint="66"/>
          </w:tcPr>
          <w:p w14:paraId="3D08631B" w14:textId="77777777" w:rsidR="00737BB9" w:rsidRPr="00D30A47" w:rsidRDefault="00737BB9" w:rsidP="00737BB9">
            <w:pPr>
              <w:rPr>
                <w:color w:val="0052A4"/>
              </w:rPr>
            </w:pPr>
            <w:r>
              <w:rPr>
                <w:color w:val="0052A4"/>
              </w:rPr>
              <w:t>Hierna te noemen</w:t>
            </w:r>
          </w:p>
        </w:tc>
        <w:tc>
          <w:tcPr>
            <w:tcW w:w="7088" w:type="dxa"/>
            <w:gridSpan w:val="5"/>
            <w:tcBorders>
              <w:right w:val="single" w:sz="4" w:space="0" w:color="auto"/>
            </w:tcBorders>
          </w:tcPr>
          <w:p w14:paraId="05CEC92C" w14:textId="77777777" w:rsidR="00737BB9" w:rsidRDefault="00737BB9" w:rsidP="00737BB9">
            <w:pPr>
              <w:rPr>
                <w:color w:val="0052A4"/>
              </w:rPr>
            </w:pPr>
            <w:r>
              <w:rPr>
                <w:color w:val="0052A4"/>
              </w:rPr>
              <w:t>Werkgever</w:t>
            </w:r>
          </w:p>
        </w:tc>
      </w:tr>
      <w:tr w:rsidR="00847182" w14:paraId="5AE9C61F" w14:textId="77777777" w:rsidTr="00BE1926">
        <w:trPr>
          <w:trHeight w:val="204"/>
        </w:trPr>
        <w:tc>
          <w:tcPr>
            <w:tcW w:w="10348" w:type="dxa"/>
            <w:gridSpan w:val="7"/>
            <w:tcBorders>
              <w:top w:val="single" w:sz="4" w:space="0" w:color="auto"/>
              <w:left w:val="nil"/>
              <w:bottom w:val="single" w:sz="4" w:space="0" w:color="auto"/>
              <w:right w:val="nil"/>
            </w:tcBorders>
            <w:shd w:val="clear" w:color="auto" w:fill="auto"/>
          </w:tcPr>
          <w:p w14:paraId="7C7CCDA2" w14:textId="77777777" w:rsidR="00847182" w:rsidRDefault="00847182" w:rsidP="00BE1926">
            <w:pPr>
              <w:rPr>
                <w:color w:val="0052A4"/>
              </w:rPr>
            </w:pPr>
          </w:p>
        </w:tc>
      </w:tr>
      <w:tr w:rsidR="00BE1926" w14:paraId="3EE02F03" w14:textId="77777777" w:rsidTr="00847182">
        <w:trPr>
          <w:trHeight w:val="204"/>
        </w:trPr>
        <w:tc>
          <w:tcPr>
            <w:tcW w:w="10348" w:type="dxa"/>
            <w:gridSpan w:val="7"/>
            <w:tcBorders>
              <w:top w:val="single" w:sz="4" w:space="0" w:color="auto"/>
              <w:left w:val="nil"/>
              <w:bottom w:val="single" w:sz="4" w:space="0" w:color="auto"/>
              <w:right w:val="nil"/>
            </w:tcBorders>
            <w:shd w:val="clear" w:color="auto" w:fill="0052A4"/>
          </w:tcPr>
          <w:p w14:paraId="55628048" w14:textId="77777777" w:rsidR="00BE1926" w:rsidRDefault="00847182" w:rsidP="00BE1926">
            <w:pPr>
              <w:rPr>
                <w:color w:val="0052A4"/>
              </w:rPr>
            </w:pPr>
            <w:r>
              <w:rPr>
                <w:b/>
                <w:color w:val="FFFFFF" w:themeColor="background1"/>
              </w:rPr>
              <w:t>Ondergetekende:</w:t>
            </w:r>
          </w:p>
        </w:tc>
      </w:tr>
      <w:tr w:rsidR="00737BB9" w14:paraId="30AC3563" w14:textId="77777777" w:rsidTr="00BE1926">
        <w:trPr>
          <w:trHeight w:val="204"/>
        </w:trPr>
        <w:tc>
          <w:tcPr>
            <w:tcW w:w="3260" w:type="dxa"/>
            <w:gridSpan w:val="2"/>
            <w:tcBorders>
              <w:left w:val="single" w:sz="4" w:space="0" w:color="auto"/>
            </w:tcBorders>
            <w:shd w:val="clear" w:color="auto" w:fill="B8CCE4" w:themeFill="accent1" w:themeFillTint="66"/>
          </w:tcPr>
          <w:p w14:paraId="39784C4C" w14:textId="77777777" w:rsidR="00737BB9" w:rsidRDefault="00737BB9" w:rsidP="00737BB9">
            <w:pPr>
              <w:rPr>
                <w:color w:val="0052A4"/>
              </w:rPr>
            </w:pPr>
            <w:r>
              <w:rPr>
                <w:color w:val="0052A4"/>
              </w:rPr>
              <w:t>Naam</w:t>
            </w:r>
          </w:p>
        </w:tc>
        <w:tc>
          <w:tcPr>
            <w:tcW w:w="7088" w:type="dxa"/>
            <w:gridSpan w:val="5"/>
            <w:tcBorders>
              <w:right w:val="single" w:sz="4" w:space="0" w:color="auto"/>
            </w:tcBorders>
          </w:tcPr>
          <w:p w14:paraId="5713E104" w14:textId="77777777" w:rsidR="00737BB9" w:rsidRDefault="00737BB9" w:rsidP="00737BB9">
            <w:pPr>
              <w:rPr>
                <w:color w:val="0052A4"/>
              </w:rPr>
            </w:pPr>
          </w:p>
        </w:tc>
      </w:tr>
      <w:tr w:rsidR="00737BB9" w14:paraId="015B12DB" w14:textId="77777777" w:rsidTr="00BE1926">
        <w:trPr>
          <w:trHeight w:val="204"/>
        </w:trPr>
        <w:tc>
          <w:tcPr>
            <w:tcW w:w="3260" w:type="dxa"/>
            <w:gridSpan w:val="2"/>
            <w:tcBorders>
              <w:left w:val="single" w:sz="4" w:space="0" w:color="auto"/>
            </w:tcBorders>
            <w:shd w:val="clear" w:color="auto" w:fill="B8CCE4" w:themeFill="accent1" w:themeFillTint="66"/>
          </w:tcPr>
          <w:p w14:paraId="5988F61F" w14:textId="77777777" w:rsidR="00737BB9" w:rsidRPr="00D30A47" w:rsidRDefault="00737BB9" w:rsidP="00737BB9">
            <w:pPr>
              <w:rPr>
                <w:color w:val="0052A4"/>
              </w:rPr>
            </w:pPr>
            <w:r>
              <w:rPr>
                <w:color w:val="0052A4"/>
              </w:rPr>
              <w:t>Straat en huisnummer</w:t>
            </w:r>
          </w:p>
        </w:tc>
        <w:tc>
          <w:tcPr>
            <w:tcW w:w="7088" w:type="dxa"/>
            <w:gridSpan w:val="5"/>
            <w:tcBorders>
              <w:right w:val="single" w:sz="4" w:space="0" w:color="auto"/>
            </w:tcBorders>
          </w:tcPr>
          <w:p w14:paraId="7656F753" w14:textId="77777777" w:rsidR="00737BB9" w:rsidRDefault="00737BB9" w:rsidP="00737BB9">
            <w:pPr>
              <w:rPr>
                <w:color w:val="0052A4"/>
              </w:rPr>
            </w:pPr>
          </w:p>
        </w:tc>
      </w:tr>
      <w:tr w:rsidR="00737BB9" w14:paraId="605AC593" w14:textId="77777777" w:rsidTr="00BE1926">
        <w:trPr>
          <w:trHeight w:val="204"/>
        </w:trPr>
        <w:tc>
          <w:tcPr>
            <w:tcW w:w="3260" w:type="dxa"/>
            <w:gridSpan w:val="2"/>
            <w:tcBorders>
              <w:left w:val="single" w:sz="4" w:space="0" w:color="auto"/>
              <w:bottom w:val="single" w:sz="4" w:space="0" w:color="auto"/>
            </w:tcBorders>
            <w:shd w:val="clear" w:color="auto" w:fill="B8CCE4" w:themeFill="accent1" w:themeFillTint="66"/>
          </w:tcPr>
          <w:p w14:paraId="1DEF1E06" w14:textId="77777777" w:rsidR="00737BB9" w:rsidRPr="00D30A47" w:rsidRDefault="00737BB9" w:rsidP="00737BB9">
            <w:pPr>
              <w:rPr>
                <w:color w:val="0052A4"/>
              </w:rPr>
            </w:pPr>
            <w:r>
              <w:rPr>
                <w:color w:val="0052A4"/>
              </w:rPr>
              <w:t>Postcode en woonplaats</w:t>
            </w:r>
          </w:p>
        </w:tc>
        <w:tc>
          <w:tcPr>
            <w:tcW w:w="7088" w:type="dxa"/>
            <w:gridSpan w:val="5"/>
            <w:tcBorders>
              <w:bottom w:val="single" w:sz="4" w:space="0" w:color="auto"/>
              <w:right w:val="single" w:sz="4" w:space="0" w:color="auto"/>
            </w:tcBorders>
          </w:tcPr>
          <w:p w14:paraId="795F8413" w14:textId="77777777" w:rsidR="00737BB9" w:rsidRDefault="00737BB9" w:rsidP="00737BB9">
            <w:pPr>
              <w:rPr>
                <w:color w:val="0052A4"/>
              </w:rPr>
            </w:pPr>
          </w:p>
        </w:tc>
      </w:tr>
      <w:tr w:rsidR="00737BB9" w14:paraId="13657797" w14:textId="77777777" w:rsidTr="00BE1926">
        <w:trPr>
          <w:trHeight w:val="204"/>
        </w:trPr>
        <w:tc>
          <w:tcPr>
            <w:tcW w:w="3260" w:type="dxa"/>
            <w:gridSpan w:val="2"/>
            <w:tcBorders>
              <w:top w:val="single" w:sz="4" w:space="0" w:color="auto"/>
              <w:left w:val="single" w:sz="4" w:space="0" w:color="auto"/>
              <w:bottom w:val="single" w:sz="4" w:space="0" w:color="auto"/>
            </w:tcBorders>
            <w:shd w:val="clear" w:color="auto" w:fill="B8CCE4" w:themeFill="accent1" w:themeFillTint="66"/>
          </w:tcPr>
          <w:p w14:paraId="155A7398" w14:textId="77777777" w:rsidR="00737BB9" w:rsidRPr="00D30A47" w:rsidRDefault="00737BB9" w:rsidP="00737BB9">
            <w:pPr>
              <w:rPr>
                <w:color w:val="0052A4"/>
              </w:rPr>
            </w:pPr>
            <w:r>
              <w:rPr>
                <w:color w:val="0052A4"/>
              </w:rPr>
              <w:t>Hierna te noemen</w:t>
            </w:r>
          </w:p>
        </w:tc>
        <w:tc>
          <w:tcPr>
            <w:tcW w:w="7088" w:type="dxa"/>
            <w:gridSpan w:val="5"/>
            <w:tcBorders>
              <w:top w:val="single" w:sz="4" w:space="0" w:color="auto"/>
              <w:bottom w:val="single" w:sz="4" w:space="0" w:color="auto"/>
              <w:right w:val="single" w:sz="4" w:space="0" w:color="auto"/>
            </w:tcBorders>
          </w:tcPr>
          <w:p w14:paraId="4A1143DE" w14:textId="77777777" w:rsidR="00737BB9" w:rsidRDefault="00737BB9" w:rsidP="00737BB9">
            <w:pPr>
              <w:rPr>
                <w:color w:val="0052A4"/>
              </w:rPr>
            </w:pPr>
            <w:r>
              <w:rPr>
                <w:color w:val="0052A4"/>
              </w:rPr>
              <w:t>Werknemer</w:t>
            </w:r>
          </w:p>
        </w:tc>
      </w:tr>
      <w:tr w:rsidR="00737BB9" w14:paraId="2131A9F6" w14:textId="77777777" w:rsidTr="00BE1926">
        <w:trPr>
          <w:trHeight w:val="204"/>
        </w:trPr>
        <w:tc>
          <w:tcPr>
            <w:tcW w:w="10348" w:type="dxa"/>
            <w:gridSpan w:val="7"/>
            <w:tcBorders>
              <w:top w:val="single" w:sz="4" w:space="0" w:color="auto"/>
              <w:left w:val="nil"/>
              <w:bottom w:val="single" w:sz="4" w:space="0" w:color="auto"/>
              <w:right w:val="nil"/>
            </w:tcBorders>
            <w:shd w:val="clear" w:color="auto" w:fill="auto"/>
          </w:tcPr>
          <w:p w14:paraId="36A98A76" w14:textId="77777777" w:rsidR="00737BB9" w:rsidRDefault="00737BB9" w:rsidP="00737BB9">
            <w:pPr>
              <w:rPr>
                <w:color w:val="0052A4"/>
              </w:rPr>
            </w:pPr>
          </w:p>
        </w:tc>
      </w:tr>
      <w:tr w:rsidR="00737BB9" w14:paraId="28261315" w14:textId="77777777" w:rsidTr="00BE1926">
        <w:trPr>
          <w:trHeight w:val="454"/>
        </w:trPr>
        <w:tc>
          <w:tcPr>
            <w:tcW w:w="10348" w:type="dxa"/>
            <w:gridSpan w:val="7"/>
            <w:tcBorders>
              <w:top w:val="single" w:sz="4" w:space="0" w:color="auto"/>
              <w:left w:val="single" w:sz="4" w:space="0" w:color="auto"/>
              <w:bottom w:val="single" w:sz="4" w:space="0" w:color="auto"/>
              <w:right w:val="single" w:sz="4" w:space="0" w:color="auto"/>
            </w:tcBorders>
            <w:shd w:val="clear" w:color="auto" w:fill="0052A4"/>
          </w:tcPr>
          <w:p w14:paraId="0951F4B9" w14:textId="77777777" w:rsidR="00737BB9" w:rsidRDefault="007162DA" w:rsidP="006F6D69">
            <w:pPr>
              <w:spacing w:line="276" w:lineRule="auto"/>
              <w:rPr>
                <w:color w:val="0052A4"/>
              </w:rPr>
            </w:pPr>
            <w:r>
              <w:rPr>
                <w:b/>
                <w:color w:val="FFFFFF" w:themeColor="background1"/>
              </w:rPr>
              <w:t>Voor het uitvoeren van de werkzaamheden van de werknemer zijn d</w:t>
            </w:r>
            <w:r w:rsidR="00737BB9">
              <w:rPr>
                <w:b/>
                <w:color w:val="FFFFFF" w:themeColor="background1"/>
              </w:rPr>
              <w:t>e volgende persoonlijke beschermingsmiddelen</w:t>
            </w:r>
            <w:r>
              <w:rPr>
                <w:b/>
                <w:color w:val="FFFFFF" w:themeColor="background1"/>
              </w:rPr>
              <w:t xml:space="preserve"> nodig </w:t>
            </w:r>
            <w:r w:rsidRPr="007162DA">
              <w:rPr>
                <w:color w:val="FFFFFF" w:themeColor="background1"/>
                <w:sz w:val="18"/>
                <w:szCs w:val="18"/>
              </w:rPr>
              <w:t>(aankruisen wat van toepassing is)</w:t>
            </w:r>
            <w:r w:rsidRPr="00E31930">
              <w:rPr>
                <w:b/>
                <w:color w:val="FFFFFF" w:themeColor="background1"/>
              </w:rPr>
              <w:t>:</w:t>
            </w:r>
          </w:p>
        </w:tc>
      </w:tr>
      <w:tr w:rsidR="00BE1926" w14:paraId="4F944806" w14:textId="77777777" w:rsidTr="00E31930">
        <w:trPr>
          <w:trHeight w:val="204"/>
        </w:trPr>
        <w:tc>
          <w:tcPr>
            <w:tcW w:w="425" w:type="dxa"/>
            <w:tcBorders>
              <w:top w:val="single" w:sz="4" w:space="0" w:color="auto"/>
              <w:left w:val="single" w:sz="4" w:space="0" w:color="auto"/>
            </w:tcBorders>
            <w:shd w:val="clear" w:color="auto" w:fill="auto"/>
          </w:tcPr>
          <w:p w14:paraId="57B6D71B" w14:textId="77777777" w:rsidR="00BE1926" w:rsidRPr="00BE1926" w:rsidRDefault="00BE1926" w:rsidP="00BE1926">
            <w:pPr>
              <w:spacing w:line="276" w:lineRule="auto"/>
              <w:ind w:left="33"/>
              <w:rPr>
                <w:rFonts w:cs="Arial"/>
                <w:b/>
                <w:color w:val="0052A4"/>
              </w:rPr>
            </w:pPr>
            <w:r>
              <w:rPr>
                <w:rFonts w:cs="Arial"/>
                <w:noProof/>
                <w:color w:val="0052A4"/>
              </w:rPr>
              <mc:AlternateContent>
                <mc:Choice Requires="wps">
                  <w:drawing>
                    <wp:anchor distT="0" distB="0" distL="114300" distR="114300" simplePos="0" relativeHeight="251667456" behindDoc="0" locked="0" layoutInCell="1" allowOverlap="1" wp14:anchorId="6FAE292B" wp14:editId="076E5494">
                      <wp:simplePos x="0" y="0"/>
                      <wp:positionH relativeFrom="column">
                        <wp:posOffset>8255</wp:posOffset>
                      </wp:positionH>
                      <wp:positionV relativeFrom="paragraph">
                        <wp:posOffset>23267</wp:posOffset>
                      </wp:positionV>
                      <wp:extent cx="133350" cy="133350"/>
                      <wp:effectExtent l="0" t="0" r="19050" b="19050"/>
                      <wp:wrapNone/>
                      <wp:docPr id="3" name="Rechthoek 3"/>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a:solidFill>
                                  <a:srgbClr val="0052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46C0B" id="Rechthoek 3" o:spid="_x0000_s1026" style="position:absolute;margin-left:.65pt;margin-top:1.85pt;width:10.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CgQIAAGgFAAAOAAAAZHJzL2Uyb0RvYy54bWysVEtv2zAMvg/YfxB0X+2kyboFdYqgRYcB&#10;RVu0HXpWZCk2IIsapcTJfv0o+ZGgK3YYloNCmeRH8ePj8mrfGLZT6GuwBZ+c5ZwpK6Gs7abgP15u&#10;P33hzAdhS2HAqoIflOdXy48fLlu3UFOowJQKGYFYv2hdwasQ3CLLvKxUI/wZOGVJqQEbEeiKm6xE&#10;0RJ6Y7Jpnn/OWsDSIUjlPX296ZR8mfC1VjI8aO1VYKbg9LaQTkznOp7Z8lIsNihcVcv+GeIfXtGI&#10;2lLQEepGBMG2WP8B1dQSwYMOZxKaDLSupUo5UDaT/E02z5VwKuVC5Hg30uT/H6y83z27RyQaWucX&#10;nsSYxV5jE//pfWyfyDqMZKl9YJI+Ts7Pz+dEqSRVLxNKdnR26MM3BQ2LQsGRapEoErs7HzrTwSTG&#10;snBbG5PqYSxrCXR6kefJw4Opy6iNdh4362uDbCdiSfP5dDWLVaTAJ2Z0M5Y+HpNKUjgYFTGMfVKa&#10;1SWlMe0ixH5TI6yQUtkw6VSVKFUXbZ7Tbwg2eKTQCTAia3rliN0DDJYdyIDdvbm3j64qtevo3Kf+&#10;N+fRI0UGG0bnpraA72VmKKs+cmc/kNRRE1laQ3l4RIbQDYt38ramCt4JHx4F0nRQ0WniwwMd2gBV&#10;CnqJswrw13vfoz01LWk5a2naCu5/bgUqzsx3S+38dTKbxfFMl9n8YkoXPNWsTzV221wDVX9Cu8XJ&#10;JEb7YAZRIzSvtBhWMSqphJUUu+Ay4HC5Dt0WoNUi1WqVzGgknQh39tnJCB5ZjR36sn8V6Po2DtT/&#10;9zBMpli86ebONnpaWG0D6Dq1+pHXnm8a59Q4/eqJ++L0nqyOC3L5GwAA//8DAFBLAwQUAAYACAAA&#10;ACEAY1+wJ9kAAAAFAQAADwAAAGRycy9kb3ducmV2LnhtbEyOMU/DMBCFd6T+B+uQ2KhDWlEU4lRV&#10;UIcODAQGRte+JhHxOYqd1v33PSaYTp/e07uv3CY3iDNOofek4GmZgUAy3vbUKvj63D++gAhRk9WD&#10;J1RwxQDbanFX6sL6C33guYmt4BEKhVbQxTgWUgbTodNh6Uckzk5+cjoyTq20k77wuBtknmXP0ume&#10;+EOnR6w7ND/N7BTs87c6pvX8now5YPym+pQ1V6Ue7tPuFUTEFP/K8KvP6lCx09HPZIMYmFdcVLDa&#10;gOA0zxmPfNcbkFUp/9tXNwAAAP//AwBQSwECLQAUAAYACAAAACEAtoM4kv4AAADhAQAAEwAAAAAA&#10;AAAAAAAAAAAAAAAAW0NvbnRlbnRfVHlwZXNdLnhtbFBLAQItABQABgAIAAAAIQA4/SH/1gAAAJQB&#10;AAALAAAAAAAAAAAAAAAAAC8BAABfcmVscy8ucmVsc1BLAQItABQABgAIAAAAIQBubG/CgQIAAGgF&#10;AAAOAAAAAAAAAAAAAAAAAC4CAABkcnMvZTJvRG9jLnhtbFBLAQItABQABgAIAAAAIQBjX7An2QAA&#10;AAUBAAAPAAAAAAAAAAAAAAAAANsEAABkcnMvZG93bnJldi54bWxQSwUGAAAAAAQABADzAAAA4QUA&#10;AAAA&#10;" filled="f" strokecolor="#0052a4" strokeweight="1pt"/>
                  </w:pict>
                </mc:Fallback>
              </mc:AlternateContent>
            </w:r>
          </w:p>
        </w:tc>
        <w:tc>
          <w:tcPr>
            <w:tcW w:w="4678" w:type="dxa"/>
            <w:gridSpan w:val="3"/>
            <w:tcBorders>
              <w:top w:val="single" w:sz="4" w:space="0" w:color="auto"/>
              <w:right w:val="single" w:sz="4" w:space="0" w:color="auto"/>
            </w:tcBorders>
            <w:shd w:val="clear" w:color="auto" w:fill="B8CCE4" w:themeFill="accent1" w:themeFillTint="66"/>
          </w:tcPr>
          <w:p w14:paraId="1C6715C8" w14:textId="77777777" w:rsidR="00BE1926" w:rsidRDefault="00BE1926" w:rsidP="00737BB9">
            <w:pPr>
              <w:rPr>
                <w:color w:val="0052A4"/>
              </w:rPr>
            </w:pPr>
            <w:r>
              <w:rPr>
                <w:color w:val="0052A4"/>
              </w:rPr>
              <w:t>Bandenkooi</w:t>
            </w:r>
          </w:p>
        </w:tc>
        <w:tc>
          <w:tcPr>
            <w:tcW w:w="425" w:type="dxa"/>
            <w:tcBorders>
              <w:top w:val="single" w:sz="4" w:space="0" w:color="auto"/>
              <w:right w:val="single" w:sz="4" w:space="0" w:color="auto"/>
            </w:tcBorders>
          </w:tcPr>
          <w:p w14:paraId="39BB4D82" w14:textId="77777777" w:rsidR="00BE1926" w:rsidRPr="00BE1926" w:rsidRDefault="00BE1926" w:rsidP="00BE1926">
            <w:pPr>
              <w:spacing w:line="276" w:lineRule="auto"/>
              <w:ind w:left="33"/>
              <w:rPr>
                <w:rFonts w:cs="Arial"/>
                <w:b/>
                <w:color w:val="0052A4"/>
              </w:rPr>
            </w:pPr>
            <w:r>
              <w:rPr>
                <w:rFonts w:cs="Arial"/>
                <w:noProof/>
                <w:color w:val="0052A4"/>
              </w:rPr>
              <mc:AlternateContent>
                <mc:Choice Requires="wps">
                  <w:drawing>
                    <wp:anchor distT="0" distB="0" distL="114300" distR="114300" simplePos="0" relativeHeight="251668480" behindDoc="0" locked="0" layoutInCell="1" allowOverlap="1" wp14:anchorId="2EAF7248" wp14:editId="1BBFF6B2">
                      <wp:simplePos x="0" y="0"/>
                      <wp:positionH relativeFrom="column">
                        <wp:posOffset>8255</wp:posOffset>
                      </wp:positionH>
                      <wp:positionV relativeFrom="paragraph">
                        <wp:posOffset>23267</wp:posOffset>
                      </wp:positionV>
                      <wp:extent cx="133350" cy="133350"/>
                      <wp:effectExtent l="0" t="0" r="19050" b="19050"/>
                      <wp:wrapNone/>
                      <wp:docPr id="1" name="Rechthoek 1"/>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a:solidFill>
                                  <a:srgbClr val="0052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6AF77" id="Rechthoek 1" o:spid="_x0000_s1026" style="position:absolute;margin-left:.65pt;margin-top:1.85pt;width:10.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CgQIAAGgFAAAOAAAAZHJzL2Uyb0RvYy54bWysVEtv2zAMvg/YfxB0X+2kyboFdYqgRYcB&#10;RVu0HXpWZCk2IIsapcTJfv0o+ZGgK3YYloNCmeRH8ePj8mrfGLZT6GuwBZ+c5ZwpK6Gs7abgP15u&#10;P33hzAdhS2HAqoIflOdXy48fLlu3UFOowJQKGYFYv2hdwasQ3CLLvKxUI/wZOGVJqQEbEeiKm6xE&#10;0RJ6Y7Jpnn/OWsDSIUjlPX296ZR8mfC1VjI8aO1VYKbg9LaQTkznOp7Z8lIsNihcVcv+GeIfXtGI&#10;2lLQEepGBMG2WP8B1dQSwYMOZxKaDLSupUo5UDaT/E02z5VwKuVC5Hg30uT/H6y83z27RyQaWucX&#10;nsSYxV5jE//pfWyfyDqMZKl9YJI+Ts7Pz+dEqSRVLxNKdnR26MM3BQ2LQsGRapEoErs7HzrTwSTG&#10;snBbG5PqYSxrCXR6kefJw4Opy6iNdh4362uDbCdiSfP5dDWLVaTAJ2Z0M5Y+HpNKUjgYFTGMfVKa&#10;1SWlMe0ixH5TI6yQUtkw6VSVKFUXbZ7Tbwg2eKTQCTAia3rliN0DDJYdyIDdvbm3j64qtevo3Kf+&#10;N+fRI0UGG0bnpraA72VmKKs+cmc/kNRRE1laQ3l4RIbQDYt38ramCt4JHx4F0nRQ0WniwwMd2gBV&#10;CnqJswrw13vfoz01LWk5a2naCu5/bgUqzsx3S+38dTKbxfFMl9n8YkoXPNWsTzV221wDVX9Cu8XJ&#10;JEb7YAZRIzSvtBhWMSqphJUUu+Ay4HC5Dt0WoNUi1WqVzGgknQh39tnJCB5ZjR36sn8V6Po2DtT/&#10;9zBMpli86ebONnpaWG0D6Dq1+pHXnm8a59Q4/eqJ++L0nqyOC3L5GwAA//8DAFBLAwQUAAYACAAA&#10;ACEAY1+wJ9kAAAAFAQAADwAAAGRycy9kb3ducmV2LnhtbEyOMU/DMBCFd6T+B+uQ2KhDWlEU4lRV&#10;UIcODAQGRte+JhHxOYqd1v33PSaYTp/e07uv3CY3iDNOofek4GmZgUAy3vbUKvj63D++gAhRk9WD&#10;J1RwxQDbanFX6sL6C33guYmt4BEKhVbQxTgWUgbTodNh6Uckzk5+cjoyTq20k77wuBtknmXP0ume&#10;+EOnR6w7ND/N7BTs87c6pvX8now5YPym+pQ1V6Ue7tPuFUTEFP/K8KvP6lCx09HPZIMYmFdcVLDa&#10;gOA0zxmPfNcbkFUp/9tXNwAAAP//AwBQSwECLQAUAAYACAAAACEAtoM4kv4AAADhAQAAEwAAAAAA&#10;AAAAAAAAAAAAAAAAW0NvbnRlbnRfVHlwZXNdLnhtbFBLAQItABQABgAIAAAAIQA4/SH/1gAAAJQB&#10;AAALAAAAAAAAAAAAAAAAAC8BAABfcmVscy8ucmVsc1BLAQItABQABgAIAAAAIQBubG/CgQIAAGgF&#10;AAAOAAAAAAAAAAAAAAAAAC4CAABkcnMvZTJvRG9jLnhtbFBLAQItABQABgAIAAAAIQBjX7An2QAA&#10;AAUBAAAPAAAAAAAAAAAAAAAAANsEAABkcnMvZG93bnJldi54bWxQSwUGAAAAAAQABADzAAAA4QUA&#10;AAAA&#10;" filled="f" strokecolor="#0052a4" strokeweight="1pt"/>
                  </w:pict>
                </mc:Fallback>
              </mc:AlternateContent>
            </w:r>
          </w:p>
        </w:tc>
        <w:tc>
          <w:tcPr>
            <w:tcW w:w="4820" w:type="dxa"/>
            <w:gridSpan w:val="2"/>
            <w:tcBorders>
              <w:top w:val="single" w:sz="4" w:space="0" w:color="auto"/>
              <w:right w:val="single" w:sz="4" w:space="0" w:color="auto"/>
            </w:tcBorders>
            <w:shd w:val="clear" w:color="auto" w:fill="B8CCE4" w:themeFill="accent1" w:themeFillTint="66"/>
          </w:tcPr>
          <w:p w14:paraId="61994260" w14:textId="77777777" w:rsidR="00BE1926" w:rsidRDefault="00881803" w:rsidP="00737BB9">
            <w:pPr>
              <w:rPr>
                <w:color w:val="0052A4"/>
              </w:rPr>
            </w:pPr>
            <w:r>
              <w:rPr>
                <w:color w:val="0052A4"/>
              </w:rPr>
              <w:t>Veiligheidsschort</w:t>
            </w:r>
          </w:p>
        </w:tc>
      </w:tr>
      <w:tr w:rsidR="00881803" w14:paraId="5D695FCF" w14:textId="77777777" w:rsidTr="00E31930">
        <w:trPr>
          <w:trHeight w:val="204"/>
        </w:trPr>
        <w:tc>
          <w:tcPr>
            <w:tcW w:w="425" w:type="dxa"/>
            <w:tcBorders>
              <w:left w:val="single" w:sz="4" w:space="0" w:color="auto"/>
              <w:bottom w:val="single" w:sz="4" w:space="0" w:color="auto"/>
            </w:tcBorders>
            <w:shd w:val="clear" w:color="auto" w:fill="auto"/>
          </w:tcPr>
          <w:p w14:paraId="069BDE48" w14:textId="77777777" w:rsidR="00881803" w:rsidRPr="00BE1926" w:rsidRDefault="00881803" w:rsidP="00BE1926">
            <w:pPr>
              <w:spacing w:line="276" w:lineRule="auto"/>
              <w:ind w:left="33"/>
              <w:rPr>
                <w:rFonts w:cs="Arial"/>
                <w:b/>
                <w:color w:val="0052A4"/>
              </w:rPr>
            </w:pPr>
            <w:r>
              <w:rPr>
                <w:rFonts w:cs="Arial"/>
                <w:noProof/>
                <w:color w:val="0052A4"/>
              </w:rPr>
              <mc:AlternateContent>
                <mc:Choice Requires="wps">
                  <w:drawing>
                    <wp:anchor distT="0" distB="0" distL="114300" distR="114300" simplePos="0" relativeHeight="251682816" behindDoc="0" locked="0" layoutInCell="1" allowOverlap="1" wp14:anchorId="2E67C988" wp14:editId="5EAB2917">
                      <wp:simplePos x="0" y="0"/>
                      <wp:positionH relativeFrom="column">
                        <wp:posOffset>8255</wp:posOffset>
                      </wp:positionH>
                      <wp:positionV relativeFrom="paragraph">
                        <wp:posOffset>23267</wp:posOffset>
                      </wp:positionV>
                      <wp:extent cx="133350" cy="133350"/>
                      <wp:effectExtent l="0" t="0" r="19050" b="19050"/>
                      <wp:wrapNone/>
                      <wp:docPr id="6" name="Rechthoek 6"/>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a:solidFill>
                                  <a:srgbClr val="0052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6D6CC" id="Rechthoek 6" o:spid="_x0000_s1026" style="position:absolute;margin-left:.65pt;margin-top:1.85pt;width:10.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CgQIAAGgFAAAOAAAAZHJzL2Uyb0RvYy54bWysVEtv2zAMvg/YfxB0X+2kyboFdYqgRYcB&#10;RVu0HXpWZCk2IIsapcTJfv0o+ZGgK3YYloNCmeRH8ePj8mrfGLZT6GuwBZ+c5ZwpK6Gs7abgP15u&#10;P33hzAdhS2HAqoIflOdXy48fLlu3UFOowJQKGYFYv2hdwasQ3CLLvKxUI/wZOGVJqQEbEeiKm6xE&#10;0RJ6Y7Jpnn/OWsDSIUjlPX296ZR8mfC1VjI8aO1VYKbg9LaQTkznOp7Z8lIsNihcVcv+GeIfXtGI&#10;2lLQEepGBMG2WP8B1dQSwYMOZxKaDLSupUo5UDaT/E02z5VwKuVC5Hg30uT/H6y83z27RyQaWucX&#10;nsSYxV5jE//pfWyfyDqMZKl9YJI+Ts7Pz+dEqSRVLxNKdnR26MM3BQ2LQsGRapEoErs7HzrTwSTG&#10;snBbG5PqYSxrCXR6kefJw4Opy6iNdh4362uDbCdiSfP5dDWLVaTAJ2Z0M5Y+HpNKUjgYFTGMfVKa&#10;1SWlMe0ixH5TI6yQUtkw6VSVKFUXbZ7Tbwg2eKTQCTAia3rliN0DDJYdyIDdvbm3j64qtevo3Kf+&#10;N+fRI0UGG0bnpraA72VmKKs+cmc/kNRRE1laQ3l4RIbQDYt38ramCt4JHx4F0nRQ0WniwwMd2gBV&#10;CnqJswrw13vfoz01LWk5a2naCu5/bgUqzsx3S+38dTKbxfFMl9n8YkoXPNWsTzV221wDVX9Cu8XJ&#10;JEb7YAZRIzSvtBhWMSqphJUUu+Ay4HC5Dt0WoNUi1WqVzGgknQh39tnJCB5ZjR36sn8V6Po2DtT/&#10;9zBMpli86ebONnpaWG0D6Dq1+pHXnm8a59Q4/eqJ++L0nqyOC3L5GwAA//8DAFBLAwQUAAYACAAA&#10;ACEAY1+wJ9kAAAAFAQAADwAAAGRycy9kb3ducmV2LnhtbEyOMU/DMBCFd6T+B+uQ2KhDWlEU4lRV&#10;UIcODAQGRte+JhHxOYqd1v33PSaYTp/e07uv3CY3iDNOofek4GmZgUAy3vbUKvj63D++gAhRk9WD&#10;J1RwxQDbanFX6sL6C33guYmt4BEKhVbQxTgWUgbTodNh6Uckzk5+cjoyTq20k77wuBtknmXP0ume&#10;+EOnR6w7ND/N7BTs87c6pvX8now5YPym+pQ1V6Ue7tPuFUTEFP/K8KvP6lCx09HPZIMYmFdcVLDa&#10;gOA0zxmPfNcbkFUp/9tXNwAAAP//AwBQSwECLQAUAAYACAAAACEAtoM4kv4AAADhAQAAEwAAAAAA&#10;AAAAAAAAAAAAAAAAW0NvbnRlbnRfVHlwZXNdLnhtbFBLAQItABQABgAIAAAAIQA4/SH/1gAAAJQB&#10;AAALAAAAAAAAAAAAAAAAAC8BAABfcmVscy8ucmVsc1BLAQItABQABgAIAAAAIQBubG/CgQIAAGgF&#10;AAAOAAAAAAAAAAAAAAAAAC4CAABkcnMvZTJvRG9jLnhtbFBLAQItABQABgAIAAAAIQBjX7An2QAA&#10;AAUBAAAPAAAAAAAAAAAAAAAAANsEAABkcnMvZG93bnJldi54bWxQSwUGAAAAAAQABADzAAAA4QUA&#10;AAAA&#10;" filled="f" strokecolor="#0052a4" strokeweight="1pt"/>
                  </w:pict>
                </mc:Fallback>
              </mc:AlternateContent>
            </w:r>
          </w:p>
        </w:tc>
        <w:tc>
          <w:tcPr>
            <w:tcW w:w="4678" w:type="dxa"/>
            <w:gridSpan w:val="3"/>
            <w:tcBorders>
              <w:bottom w:val="single" w:sz="4" w:space="0" w:color="auto"/>
              <w:right w:val="single" w:sz="4" w:space="0" w:color="auto"/>
            </w:tcBorders>
            <w:shd w:val="clear" w:color="auto" w:fill="B8CCE4" w:themeFill="accent1" w:themeFillTint="66"/>
          </w:tcPr>
          <w:p w14:paraId="24AB2A4D" w14:textId="77777777" w:rsidR="00881803" w:rsidRDefault="00881803" w:rsidP="00BE1926">
            <w:pPr>
              <w:rPr>
                <w:color w:val="0052A4"/>
              </w:rPr>
            </w:pPr>
            <w:r>
              <w:rPr>
                <w:color w:val="0052A4"/>
              </w:rPr>
              <w:t>Veiligheidsschoenen</w:t>
            </w:r>
          </w:p>
        </w:tc>
        <w:tc>
          <w:tcPr>
            <w:tcW w:w="425" w:type="dxa"/>
            <w:tcBorders>
              <w:bottom w:val="single" w:sz="4" w:space="0" w:color="auto"/>
              <w:right w:val="single" w:sz="4" w:space="0" w:color="auto"/>
            </w:tcBorders>
          </w:tcPr>
          <w:p w14:paraId="5582A403" w14:textId="77777777" w:rsidR="00881803" w:rsidRPr="00BE1926" w:rsidRDefault="00881803" w:rsidP="00BE1926">
            <w:pPr>
              <w:spacing w:line="276" w:lineRule="auto"/>
              <w:ind w:left="33"/>
              <w:rPr>
                <w:rFonts w:cs="Arial"/>
                <w:b/>
                <w:color w:val="0052A4"/>
              </w:rPr>
            </w:pPr>
            <w:r>
              <w:rPr>
                <w:rFonts w:cs="Arial"/>
                <w:noProof/>
                <w:color w:val="0052A4"/>
              </w:rPr>
              <mc:AlternateContent>
                <mc:Choice Requires="wps">
                  <w:drawing>
                    <wp:anchor distT="0" distB="0" distL="114300" distR="114300" simplePos="0" relativeHeight="251683840" behindDoc="0" locked="0" layoutInCell="1" allowOverlap="1" wp14:anchorId="67544A85" wp14:editId="27BBB120">
                      <wp:simplePos x="0" y="0"/>
                      <wp:positionH relativeFrom="column">
                        <wp:posOffset>8255</wp:posOffset>
                      </wp:positionH>
                      <wp:positionV relativeFrom="paragraph">
                        <wp:posOffset>23267</wp:posOffset>
                      </wp:positionV>
                      <wp:extent cx="133350" cy="133350"/>
                      <wp:effectExtent l="0" t="0" r="19050" b="19050"/>
                      <wp:wrapNone/>
                      <wp:docPr id="7" name="Rechthoek 7"/>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a:solidFill>
                                  <a:srgbClr val="0052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3E459" id="Rechthoek 7" o:spid="_x0000_s1026" style="position:absolute;margin-left:.65pt;margin-top:1.85pt;width:10.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CgQIAAGgFAAAOAAAAZHJzL2Uyb0RvYy54bWysVEtv2zAMvg/YfxB0X+2kyboFdYqgRYcB&#10;RVu0HXpWZCk2IIsapcTJfv0o+ZGgK3YYloNCmeRH8ePj8mrfGLZT6GuwBZ+c5ZwpK6Gs7abgP15u&#10;P33hzAdhS2HAqoIflOdXy48fLlu3UFOowJQKGYFYv2hdwasQ3CLLvKxUI/wZOGVJqQEbEeiKm6xE&#10;0RJ6Y7Jpnn/OWsDSIUjlPX296ZR8mfC1VjI8aO1VYKbg9LaQTkznOp7Z8lIsNihcVcv+GeIfXtGI&#10;2lLQEepGBMG2WP8B1dQSwYMOZxKaDLSupUo5UDaT/E02z5VwKuVC5Hg30uT/H6y83z27RyQaWucX&#10;nsSYxV5jE//pfWyfyDqMZKl9YJI+Ts7Pz+dEqSRVLxNKdnR26MM3BQ2LQsGRapEoErs7HzrTwSTG&#10;snBbG5PqYSxrCXR6kefJw4Opy6iNdh4362uDbCdiSfP5dDWLVaTAJ2Z0M5Y+HpNKUjgYFTGMfVKa&#10;1SWlMe0ixH5TI6yQUtkw6VSVKFUXbZ7Tbwg2eKTQCTAia3rliN0DDJYdyIDdvbm3j64qtevo3Kf+&#10;N+fRI0UGG0bnpraA72VmKKs+cmc/kNRRE1laQ3l4RIbQDYt38ramCt4JHx4F0nRQ0WniwwMd2gBV&#10;CnqJswrw13vfoz01LWk5a2naCu5/bgUqzsx3S+38dTKbxfFMl9n8YkoXPNWsTzV221wDVX9Cu8XJ&#10;JEb7YAZRIzSvtBhWMSqphJUUu+Ay4HC5Dt0WoNUi1WqVzGgknQh39tnJCB5ZjR36sn8V6Po2DtT/&#10;9zBMpli86ebONnpaWG0D6Dq1+pHXnm8a59Q4/eqJ++L0nqyOC3L5GwAA//8DAFBLAwQUAAYACAAA&#10;ACEAY1+wJ9kAAAAFAQAADwAAAGRycy9kb3ducmV2LnhtbEyOMU/DMBCFd6T+B+uQ2KhDWlEU4lRV&#10;UIcODAQGRte+JhHxOYqd1v33PSaYTp/e07uv3CY3iDNOofek4GmZgUAy3vbUKvj63D++gAhRk9WD&#10;J1RwxQDbanFX6sL6C33guYmt4BEKhVbQxTgWUgbTodNh6Uckzk5+cjoyTq20k77wuBtknmXP0ume&#10;+EOnR6w7ND/N7BTs87c6pvX8now5YPym+pQ1V6Ue7tPuFUTEFP/K8KvP6lCx09HPZIMYmFdcVLDa&#10;gOA0zxmPfNcbkFUp/9tXNwAAAP//AwBQSwECLQAUAAYACAAAACEAtoM4kv4AAADhAQAAEwAAAAAA&#10;AAAAAAAAAAAAAAAAW0NvbnRlbnRfVHlwZXNdLnhtbFBLAQItABQABgAIAAAAIQA4/SH/1gAAAJQB&#10;AAALAAAAAAAAAAAAAAAAAC8BAABfcmVscy8ucmVsc1BLAQItABQABgAIAAAAIQBubG/CgQIAAGgF&#10;AAAOAAAAAAAAAAAAAAAAAC4CAABkcnMvZTJvRG9jLnhtbFBLAQItABQABgAIAAAAIQBjX7An2QAA&#10;AAUBAAAPAAAAAAAAAAAAAAAAANsEAABkcnMvZG93bnJldi54bWxQSwUGAAAAAAQABADzAAAA4QUA&#10;AAAA&#10;" filled="f" strokecolor="#0052a4" strokeweight="1pt"/>
                  </w:pict>
                </mc:Fallback>
              </mc:AlternateContent>
            </w:r>
          </w:p>
        </w:tc>
        <w:tc>
          <w:tcPr>
            <w:tcW w:w="4820" w:type="dxa"/>
            <w:gridSpan w:val="2"/>
            <w:tcBorders>
              <w:bottom w:val="single" w:sz="4" w:space="0" w:color="auto"/>
              <w:right w:val="single" w:sz="4" w:space="0" w:color="auto"/>
            </w:tcBorders>
            <w:shd w:val="clear" w:color="auto" w:fill="B8CCE4" w:themeFill="accent1" w:themeFillTint="66"/>
          </w:tcPr>
          <w:p w14:paraId="0FDAF157" w14:textId="77777777" w:rsidR="00881803" w:rsidRDefault="00881803" w:rsidP="00881803">
            <w:pPr>
              <w:rPr>
                <w:color w:val="0052A4"/>
              </w:rPr>
            </w:pPr>
            <w:r>
              <w:rPr>
                <w:color w:val="0052A4"/>
              </w:rPr>
              <w:t>Laskap</w:t>
            </w:r>
          </w:p>
        </w:tc>
      </w:tr>
      <w:tr w:rsidR="00881803" w14:paraId="5D5AC150" w14:textId="77777777" w:rsidTr="00E31930">
        <w:trPr>
          <w:trHeight w:val="204"/>
        </w:trPr>
        <w:tc>
          <w:tcPr>
            <w:tcW w:w="425" w:type="dxa"/>
            <w:tcBorders>
              <w:left w:val="single" w:sz="4" w:space="0" w:color="auto"/>
              <w:bottom w:val="single" w:sz="4" w:space="0" w:color="auto"/>
            </w:tcBorders>
            <w:shd w:val="clear" w:color="auto" w:fill="auto"/>
          </w:tcPr>
          <w:p w14:paraId="2E8D73CC" w14:textId="77777777" w:rsidR="00881803" w:rsidRPr="00BE1926" w:rsidRDefault="00881803" w:rsidP="00BE1926">
            <w:pPr>
              <w:spacing w:line="276" w:lineRule="auto"/>
              <w:ind w:left="33"/>
              <w:rPr>
                <w:rFonts w:cs="Arial"/>
                <w:b/>
                <w:color w:val="0052A4"/>
              </w:rPr>
            </w:pPr>
            <w:r>
              <w:rPr>
                <w:rFonts w:cs="Arial"/>
                <w:noProof/>
                <w:color w:val="0052A4"/>
              </w:rPr>
              <mc:AlternateContent>
                <mc:Choice Requires="wps">
                  <w:drawing>
                    <wp:anchor distT="0" distB="0" distL="114300" distR="114300" simplePos="0" relativeHeight="251684864" behindDoc="0" locked="0" layoutInCell="1" allowOverlap="1" wp14:anchorId="6686E62C" wp14:editId="6039261C">
                      <wp:simplePos x="0" y="0"/>
                      <wp:positionH relativeFrom="column">
                        <wp:posOffset>8255</wp:posOffset>
                      </wp:positionH>
                      <wp:positionV relativeFrom="paragraph">
                        <wp:posOffset>23267</wp:posOffset>
                      </wp:positionV>
                      <wp:extent cx="133350" cy="133350"/>
                      <wp:effectExtent l="0" t="0" r="19050" b="19050"/>
                      <wp:wrapNone/>
                      <wp:docPr id="8" name="Rechthoek 8"/>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a:solidFill>
                                  <a:srgbClr val="0052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9E356" id="Rechthoek 8" o:spid="_x0000_s1026" style="position:absolute;margin-left:.65pt;margin-top:1.85pt;width:10.5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CgQIAAGgFAAAOAAAAZHJzL2Uyb0RvYy54bWysVEtv2zAMvg/YfxB0X+2kyboFdYqgRYcB&#10;RVu0HXpWZCk2IIsapcTJfv0o+ZGgK3YYloNCmeRH8ePj8mrfGLZT6GuwBZ+c5ZwpK6Gs7abgP15u&#10;P33hzAdhS2HAqoIflOdXy48fLlu3UFOowJQKGYFYv2hdwasQ3CLLvKxUI/wZOGVJqQEbEeiKm6xE&#10;0RJ6Y7Jpnn/OWsDSIUjlPX296ZR8mfC1VjI8aO1VYKbg9LaQTkznOp7Z8lIsNihcVcv+GeIfXtGI&#10;2lLQEepGBMG2WP8B1dQSwYMOZxKaDLSupUo5UDaT/E02z5VwKuVC5Hg30uT/H6y83z27RyQaWucX&#10;nsSYxV5jE//pfWyfyDqMZKl9YJI+Ts7Pz+dEqSRVLxNKdnR26MM3BQ2LQsGRapEoErs7HzrTwSTG&#10;snBbG5PqYSxrCXR6kefJw4Opy6iNdh4362uDbCdiSfP5dDWLVaTAJ2Z0M5Y+HpNKUjgYFTGMfVKa&#10;1SWlMe0ixH5TI6yQUtkw6VSVKFUXbZ7Tbwg2eKTQCTAia3rliN0DDJYdyIDdvbm3j64qtevo3Kf+&#10;N+fRI0UGG0bnpraA72VmKKs+cmc/kNRRE1laQ3l4RIbQDYt38ramCt4JHx4F0nRQ0WniwwMd2gBV&#10;CnqJswrw13vfoz01LWk5a2naCu5/bgUqzsx3S+38dTKbxfFMl9n8YkoXPNWsTzV221wDVX9Cu8XJ&#10;JEb7YAZRIzSvtBhWMSqphJUUu+Ay4HC5Dt0WoNUi1WqVzGgknQh39tnJCB5ZjR36sn8V6Po2DtT/&#10;9zBMpli86ebONnpaWG0D6Dq1+pHXnm8a59Q4/eqJ++L0nqyOC3L5GwAA//8DAFBLAwQUAAYACAAA&#10;ACEAY1+wJ9kAAAAFAQAADwAAAGRycy9kb3ducmV2LnhtbEyOMU/DMBCFd6T+B+uQ2KhDWlEU4lRV&#10;UIcODAQGRte+JhHxOYqd1v33PSaYTp/e07uv3CY3iDNOofek4GmZgUAy3vbUKvj63D++gAhRk9WD&#10;J1RwxQDbanFX6sL6C33guYmt4BEKhVbQxTgWUgbTodNh6Uckzk5+cjoyTq20k77wuBtknmXP0ume&#10;+EOnR6w7ND/N7BTs87c6pvX8now5YPym+pQ1V6Ue7tPuFUTEFP/K8KvP6lCx09HPZIMYmFdcVLDa&#10;gOA0zxmPfNcbkFUp/9tXNwAAAP//AwBQSwECLQAUAAYACAAAACEAtoM4kv4AAADhAQAAEwAAAAAA&#10;AAAAAAAAAAAAAAAAW0NvbnRlbnRfVHlwZXNdLnhtbFBLAQItABQABgAIAAAAIQA4/SH/1gAAAJQB&#10;AAALAAAAAAAAAAAAAAAAAC8BAABfcmVscy8ucmVsc1BLAQItABQABgAIAAAAIQBubG/CgQIAAGgF&#10;AAAOAAAAAAAAAAAAAAAAAC4CAABkcnMvZTJvRG9jLnhtbFBLAQItABQABgAIAAAAIQBjX7An2QAA&#10;AAUBAAAPAAAAAAAAAAAAAAAAANsEAABkcnMvZG93bnJldi54bWxQSwUGAAAAAAQABADzAAAA4QUA&#10;AAAA&#10;" filled="f" strokecolor="#0052a4" strokeweight="1pt"/>
                  </w:pict>
                </mc:Fallback>
              </mc:AlternateContent>
            </w:r>
          </w:p>
        </w:tc>
        <w:tc>
          <w:tcPr>
            <w:tcW w:w="4678" w:type="dxa"/>
            <w:gridSpan w:val="3"/>
            <w:tcBorders>
              <w:bottom w:val="single" w:sz="4" w:space="0" w:color="auto"/>
              <w:right w:val="single" w:sz="4" w:space="0" w:color="auto"/>
            </w:tcBorders>
            <w:shd w:val="clear" w:color="auto" w:fill="B8CCE4" w:themeFill="accent1" w:themeFillTint="66"/>
          </w:tcPr>
          <w:p w14:paraId="03A02CA9" w14:textId="77777777" w:rsidR="00881803" w:rsidRDefault="00881803" w:rsidP="00BE1926">
            <w:pPr>
              <w:rPr>
                <w:color w:val="0052A4"/>
              </w:rPr>
            </w:pPr>
            <w:r>
              <w:rPr>
                <w:color w:val="0052A4"/>
              </w:rPr>
              <w:t>Handschoenen</w:t>
            </w:r>
          </w:p>
        </w:tc>
        <w:tc>
          <w:tcPr>
            <w:tcW w:w="425" w:type="dxa"/>
            <w:tcBorders>
              <w:bottom w:val="single" w:sz="4" w:space="0" w:color="auto"/>
              <w:right w:val="single" w:sz="4" w:space="0" w:color="auto"/>
            </w:tcBorders>
          </w:tcPr>
          <w:p w14:paraId="32DDF0D0" w14:textId="77777777" w:rsidR="00881803" w:rsidRPr="00BE1926" w:rsidRDefault="00881803" w:rsidP="00BE1926">
            <w:pPr>
              <w:spacing w:line="276" w:lineRule="auto"/>
              <w:ind w:left="33"/>
              <w:rPr>
                <w:rFonts w:cs="Arial"/>
                <w:b/>
                <w:color w:val="0052A4"/>
              </w:rPr>
            </w:pPr>
            <w:r>
              <w:rPr>
                <w:rFonts w:cs="Arial"/>
                <w:noProof/>
                <w:color w:val="0052A4"/>
              </w:rPr>
              <mc:AlternateContent>
                <mc:Choice Requires="wps">
                  <w:drawing>
                    <wp:anchor distT="0" distB="0" distL="114300" distR="114300" simplePos="0" relativeHeight="251685888" behindDoc="0" locked="0" layoutInCell="1" allowOverlap="1" wp14:anchorId="0B77F13E" wp14:editId="136E8EAC">
                      <wp:simplePos x="0" y="0"/>
                      <wp:positionH relativeFrom="column">
                        <wp:posOffset>8255</wp:posOffset>
                      </wp:positionH>
                      <wp:positionV relativeFrom="paragraph">
                        <wp:posOffset>23267</wp:posOffset>
                      </wp:positionV>
                      <wp:extent cx="133350" cy="133350"/>
                      <wp:effectExtent l="0" t="0" r="19050" b="19050"/>
                      <wp:wrapNone/>
                      <wp:docPr id="9" name="Rechthoek 9"/>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a:solidFill>
                                  <a:srgbClr val="0052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1084E" id="Rechthoek 9" o:spid="_x0000_s1026" style="position:absolute;margin-left:.65pt;margin-top:1.85pt;width:10.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CgQIAAGgFAAAOAAAAZHJzL2Uyb0RvYy54bWysVEtv2zAMvg/YfxB0X+2kyboFdYqgRYcB&#10;RVu0HXpWZCk2IIsapcTJfv0o+ZGgK3YYloNCmeRH8ePj8mrfGLZT6GuwBZ+c5ZwpK6Gs7abgP15u&#10;P33hzAdhS2HAqoIflOdXy48fLlu3UFOowJQKGYFYv2hdwasQ3CLLvKxUI/wZOGVJqQEbEeiKm6xE&#10;0RJ6Y7Jpnn/OWsDSIUjlPX296ZR8mfC1VjI8aO1VYKbg9LaQTkznOp7Z8lIsNihcVcv+GeIfXtGI&#10;2lLQEepGBMG2WP8B1dQSwYMOZxKaDLSupUo5UDaT/E02z5VwKuVC5Hg30uT/H6y83z27RyQaWucX&#10;nsSYxV5jE//pfWyfyDqMZKl9YJI+Ts7Pz+dEqSRVLxNKdnR26MM3BQ2LQsGRapEoErs7HzrTwSTG&#10;snBbG5PqYSxrCXR6kefJw4Opy6iNdh4362uDbCdiSfP5dDWLVaTAJ2Z0M5Y+HpNKUjgYFTGMfVKa&#10;1SWlMe0ixH5TI6yQUtkw6VSVKFUXbZ7Tbwg2eKTQCTAia3rliN0DDJYdyIDdvbm3j64qtevo3Kf+&#10;N+fRI0UGG0bnpraA72VmKKs+cmc/kNRRE1laQ3l4RIbQDYt38ramCt4JHx4F0nRQ0WniwwMd2gBV&#10;CnqJswrw13vfoz01LWk5a2naCu5/bgUqzsx3S+38dTKbxfFMl9n8YkoXPNWsTzV221wDVX9Cu8XJ&#10;JEb7YAZRIzSvtBhWMSqphJUUu+Ay4HC5Dt0WoNUi1WqVzGgknQh39tnJCB5ZjR36sn8V6Po2DtT/&#10;9zBMpli86ebONnpaWG0D6Dq1+pHXnm8a59Q4/eqJ++L0nqyOC3L5GwAA//8DAFBLAwQUAAYACAAA&#10;ACEAY1+wJ9kAAAAFAQAADwAAAGRycy9kb3ducmV2LnhtbEyOMU/DMBCFd6T+B+uQ2KhDWlEU4lRV&#10;UIcODAQGRte+JhHxOYqd1v33PSaYTp/e07uv3CY3iDNOofek4GmZgUAy3vbUKvj63D++gAhRk9WD&#10;J1RwxQDbanFX6sL6C33guYmt4BEKhVbQxTgWUgbTodNh6Uckzk5+cjoyTq20k77wuBtknmXP0ume&#10;+EOnR6w7ND/N7BTs87c6pvX8now5YPym+pQ1V6Ue7tPuFUTEFP/K8KvP6lCx09HPZIMYmFdcVLDa&#10;gOA0zxmPfNcbkFUp/9tXNwAAAP//AwBQSwECLQAUAAYACAAAACEAtoM4kv4AAADhAQAAEwAAAAAA&#10;AAAAAAAAAAAAAAAAW0NvbnRlbnRfVHlwZXNdLnhtbFBLAQItABQABgAIAAAAIQA4/SH/1gAAAJQB&#10;AAALAAAAAAAAAAAAAAAAAC8BAABfcmVscy8ucmVsc1BLAQItABQABgAIAAAAIQBubG/CgQIAAGgF&#10;AAAOAAAAAAAAAAAAAAAAAC4CAABkcnMvZTJvRG9jLnhtbFBLAQItABQABgAIAAAAIQBjX7An2QAA&#10;AAUBAAAPAAAAAAAAAAAAAAAAANsEAABkcnMvZG93bnJldi54bWxQSwUGAAAAAAQABADzAAAA4QUA&#10;AAAA&#10;" filled="f" strokecolor="#0052a4" strokeweight="1pt"/>
                  </w:pict>
                </mc:Fallback>
              </mc:AlternateContent>
            </w:r>
          </w:p>
        </w:tc>
        <w:tc>
          <w:tcPr>
            <w:tcW w:w="4820" w:type="dxa"/>
            <w:gridSpan w:val="2"/>
            <w:tcBorders>
              <w:bottom w:val="single" w:sz="4" w:space="0" w:color="auto"/>
              <w:right w:val="single" w:sz="4" w:space="0" w:color="auto"/>
            </w:tcBorders>
            <w:shd w:val="clear" w:color="auto" w:fill="B8CCE4" w:themeFill="accent1" w:themeFillTint="66"/>
          </w:tcPr>
          <w:p w14:paraId="076C35DB" w14:textId="77777777" w:rsidR="00881803" w:rsidRDefault="00881803" w:rsidP="00BE1926">
            <w:pPr>
              <w:rPr>
                <w:color w:val="0052A4"/>
              </w:rPr>
            </w:pPr>
            <w:r>
              <w:rPr>
                <w:color w:val="0052A4"/>
              </w:rPr>
              <w:t>Lasschort</w:t>
            </w:r>
          </w:p>
        </w:tc>
      </w:tr>
      <w:tr w:rsidR="00881803" w14:paraId="625723E2" w14:textId="77777777" w:rsidTr="00E31930">
        <w:trPr>
          <w:trHeight w:val="204"/>
        </w:trPr>
        <w:tc>
          <w:tcPr>
            <w:tcW w:w="425" w:type="dxa"/>
            <w:tcBorders>
              <w:left w:val="single" w:sz="4" w:space="0" w:color="auto"/>
              <w:bottom w:val="single" w:sz="4" w:space="0" w:color="auto"/>
            </w:tcBorders>
            <w:shd w:val="clear" w:color="auto" w:fill="auto"/>
          </w:tcPr>
          <w:p w14:paraId="7DB70116" w14:textId="77777777" w:rsidR="00881803" w:rsidRPr="00BE1926" w:rsidRDefault="00881803" w:rsidP="00BE1926">
            <w:pPr>
              <w:spacing w:line="276" w:lineRule="auto"/>
              <w:ind w:left="33"/>
              <w:rPr>
                <w:rFonts w:cs="Arial"/>
                <w:b/>
                <w:color w:val="0052A4"/>
              </w:rPr>
            </w:pPr>
            <w:r>
              <w:rPr>
                <w:rFonts w:cs="Arial"/>
                <w:noProof/>
                <w:color w:val="0052A4"/>
              </w:rPr>
              <mc:AlternateContent>
                <mc:Choice Requires="wps">
                  <w:drawing>
                    <wp:anchor distT="0" distB="0" distL="114300" distR="114300" simplePos="0" relativeHeight="251686912" behindDoc="0" locked="0" layoutInCell="1" allowOverlap="1" wp14:anchorId="13642A57" wp14:editId="04B8F485">
                      <wp:simplePos x="0" y="0"/>
                      <wp:positionH relativeFrom="column">
                        <wp:posOffset>8255</wp:posOffset>
                      </wp:positionH>
                      <wp:positionV relativeFrom="paragraph">
                        <wp:posOffset>23267</wp:posOffset>
                      </wp:positionV>
                      <wp:extent cx="133350" cy="133350"/>
                      <wp:effectExtent l="0" t="0" r="19050" b="19050"/>
                      <wp:wrapNone/>
                      <wp:docPr id="10" name="Rechthoek 10"/>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a:solidFill>
                                  <a:srgbClr val="0052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72256" id="Rechthoek 10" o:spid="_x0000_s1026" style="position:absolute;margin-left:.65pt;margin-top:1.85pt;width:10.5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CgQIAAGgFAAAOAAAAZHJzL2Uyb0RvYy54bWysVEtv2zAMvg/YfxB0X+2kyboFdYqgRYcB&#10;RVu0HXpWZCk2IIsapcTJfv0o+ZGgK3YYloNCmeRH8ePj8mrfGLZT6GuwBZ+c5ZwpK6Gs7abgP15u&#10;P33hzAdhS2HAqoIflOdXy48fLlu3UFOowJQKGYFYv2hdwasQ3CLLvKxUI/wZOGVJqQEbEeiKm6xE&#10;0RJ6Y7Jpnn/OWsDSIUjlPX296ZR8mfC1VjI8aO1VYKbg9LaQTkznOp7Z8lIsNihcVcv+GeIfXtGI&#10;2lLQEepGBMG2WP8B1dQSwYMOZxKaDLSupUo5UDaT/E02z5VwKuVC5Hg30uT/H6y83z27RyQaWucX&#10;nsSYxV5jE//pfWyfyDqMZKl9YJI+Ts7Pz+dEqSRVLxNKdnR26MM3BQ2LQsGRapEoErs7HzrTwSTG&#10;snBbG5PqYSxrCXR6kefJw4Opy6iNdh4362uDbCdiSfP5dDWLVaTAJ2Z0M5Y+HpNKUjgYFTGMfVKa&#10;1SWlMe0ixH5TI6yQUtkw6VSVKFUXbZ7Tbwg2eKTQCTAia3rliN0DDJYdyIDdvbm3j64qtevo3Kf+&#10;N+fRI0UGG0bnpraA72VmKKs+cmc/kNRRE1laQ3l4RIbQDYt38ramCt4JHx4F0nRQ0WniwwMd2gBV&#10;CnqJswrw13vfoz01LWk5a2naCu5/bgUqzsx3S+38dTKbxfFMl9n8YkoXPNWsTzV221wDVX9Cu8XJ&#10;JEb7YAZRIzSvtBhWMSqphJUUu+Ay4HC5Dt0WoNUi1WqVzGgknQh39tnJCB5ZjR36sn8V6Po2DtT/&#10;9zBMpli86ebONnpaWG0D6Dq1+pHXnm8a59Q4/eqJ++L0nqyOC3L5GwAA//8DAFBLAwQUAAYACAAA&#10;ACEAY1+wJ9kAAAAFAQAADwAAAGRycy9kb3ducmV2LnhtbEyOMU/DMBCFd6T+B+uQ2KhDWlEU4lRV&#10;UIcODAQGRte+JhHxOYqd1v33PSaYTp/e07uv3CY3iDNOofek4GmZgUAy3vbUKvj63D++gAhRk9WD&#10;J1RwxQDbanFX6sL6C33guYmt4BEKhVbQxTgWUgbTodNh6Uckzk5+cjoyTq20k77wuBtknmXP0ume&#10;+EOnR6w7ND/N7BTs87c6pvX8now5YPym+pQ1V6Ue7tPuFUTEFP/K8KvP6lCx09HPZIMYmFdcVLDa&#10;gOA0zxmPfNcbkFUp/9tXNwAAAP//AwBQSwECLQAUAAYACAAAACEAtoM4kv4AAADhAQAAEwAAAAAA&#10;AAAAAAAAAAAAAAAAW0NvbnRlbnRfVHlwZXNdLnhtbFBLAQItABQABgAIAAAAIQA4/SH/1gAAAJQB&#10;AAALAAAAAAAAAAAAAAAAAC8BAABfcmVscy8ucmVsc1BLAQItABQABgAIAAAAIQBubG/CgQIAAGgF&#10;AAAOAAAAAAAAAAAAAAAAAC4CAABkcnMvZTJvRG9jLnhtbFBLAQItABQABgAIAAAAIQBjX7An2QAA&#10;AAUBAAAPAAAAAAAAAAAAAAAAANsEAABkcnMvZG93bnJldi54bWxQSwUGAAAAAAQABADzAAAA4QUA&#10;AAAA&#10;" filled="f" strokecolor="#0052a4" strokeweight="1pt"/>
                  </w:pict>
                </mc:Fallback>
              </mc:AlternateContent>
            </w:r>
          </w:p>
        </w:tc>
        <w:tc>
          <w:tcPr>
            <w:tcW w:w="4678" w:type="dxa"/>
            <w:gridSpan w:val="3"/>
            <w:tcBorders>
              <w:bottom w:val="single" w:sz="4" w:space="0" w:color="auto"/>
              <w:right w:val="single" w:sz="4" w:space="0" w:color="auto"/>
            </w:tcBorders>
            <w:shd w:val="clear" w:color="auto" w:fill="B8CCE4" w:themeFill="accent1" w:themeFillTint="66"/>
          </w:tcPr>
          <w:p w14:paraId="70B19FD3" w14:textId="77777777" w:rsidR="00881803" w:rsidRDefault="00881803" w:rsidP="006E474E">
            <w:pPr>
              <w:rPr>
                <w:color w:val="0052A4"/>
              </w:rPr>
            </w:pPr>
            <w:r>
              <w:rPr>
                <w:color w:val="0052A4"/>
              </w:rPr>
              <w:t>Veiligheidsbril</w:t>
            </w:r>
          </w:p>
        </w:tc>
        <w:tc>
          <w:tcPr>
            <w:tcW w:w="425" w:type="dxa"/>
            <w:tcBorders>
              <w:bottom w:val="single" w:sz="4" w:space="0" w:color="auto"/>
              <w:right w:val="single" w:sz="4" w:space="0" w:color="auto"/>
            </w:tcBorders>
          </w:tcPr>
          <w:p w14:paraId="694D6526" w14:textId="77777777" w:rsidR="00881803" w:rsidRPr="00BE1926" w:rsidRDefault="00881803" w:rsidP="00BE1926">
            <w:pPr>
              <w:spacing w:line="276" w:lineRule="auto"/>
              <w:ind w:left="33"/>
              <w:rPr>
                <w:rFonts w:cs="Arial"/>
                <w:b/>
                <w:color w:val="0052A4"/>
              </w:rPr>
            </w:pPr>
            <w:r>
              <w:rPr>
                <w:rFonts w:cs="Arial"/>
                <w:noProof/>
                <w:color w:val="0052A4"/>
              </w:rPr>
              <mc:AlternateContent>
                <mc:Choice Requires="wps">
                  <w:drawing>
                    <wp:anchor distT="0" distB="0" distL="114300" distR="114300" simplePos="0" relativeHeight="251687936" behindDoc="0" locked="0" layoutInCell="1" allowOverlap="1" wp14:anchorId="46894C89" wp14:editId="1C4A02C8">
                      <wp:simplePos x="0" y="0"/>
                      <wp:positionH relativeFrom="column">
                        <wp:posOffset>8255</wp:posOffset>
                      </wp:positionH>
                      <wp:positionV relativeFrom="paragraph">
                        <wp:posOffset>23267</wp:posOffset>
                      </wp:positionV>
                      <wp:extent cx="133350" cy="133350"/>
                      <wp:effectExtent l="0" t="0" r="19050" b="19050"/>
                      <wp:wrapNone/>
                      <wp:docPr id="11" name="Rechthoek 11"/>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a:solidFill>
                                  <a:srgbClr val="0052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FAE80" id="Rechthoek 11" o:spid="_x0000_s1026" style="position:absolute;margin-left:.65pt;margin-top:1.85pt;width:10.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CgQIAAGgFAAAOAAAAZHJzL2Uyb0RvYy54bWysVEtv2zAMvg/YfxB0X+2kyboFdYqgRYcB&#10;RVu0HXpWZCk2IIsapcTJfv0o+ZGgK3YYloNCmeRH8ePj8mrfGLZT6GuwBZ+c5ZwpK6Gs7abgP15u&#10;P33hzAdhS2HAqoIflOdXy48fLlu3UFOowJQKGYFYv2hdwasQ3CLLvKxUI/wZOGVJqQEbEeiKm6xE&#10;0RJ6Y7Jpnn/OWsDSIUjlPX296ZR8mfC1VjI8aO1VYKbg9LaQTkznOp7Z8lIsNihcVcv+GeIfXtGI&#10;2lLQEepGBMG2WP8B1dQSwYMOZxKaDLSupUo5UDaT/E02z5VwKuVC5Hg30uT/H6y83z27RyQaWucX&#10;nsSYxV5jE//pfWyfyDqMZKl9YJI+Ts7Pz+dEqSRVLxNKdnR26MM3BQ2LQsGRapEoErs7HzrTwSTG&#10;snBbG5PqYSxrCXR6kefJw4Opy6iNdh4362uDbCdiSfP5dDWLVaTAJ2Z0M5Y+HpNKUjgYFTGMfVKa&#10;1SWlMe0ixH5TI6yQUtkw6VSVKFUXbZ7Tbwg2eKTQCTAia3rliN0DDJYdyIDdvbm3j64qtevo3Kf+&#10;N+fRI0UGG0bnpraA72VmKKs+cmc/kNRRE1laQ3l4RIbQDYt38ramCt4JHx4F0nRQ0WniwwMd2gBV&#10;CnqJswrw13vfoz01LWk5a2naCu5/bgUqzsx3S+38dTKbxfFMl9n8YkoXPNWsTzV221wDVX9Cu8XJ&#10;JEb7YAZRIzSvtBhWMSqphJUUu+Ay4HC5Dt0WoNUi1WqVzGgknQh39tnJCB5ZjR36sn8V6Po2DtT/&#10;9zBMpli86ebONnpaWG0D6Dq1+pHXnm8a59Q4/eqJ++L0nqyOC3L5GwAA//8DAFBLAwQUAAYACAAA&#10;ACEAY1+wJ9kAAAAFAQAADwAAAGRycy9kb3ducmV2LnhtbEyOMU/DMBCFd6T+B+uQ2KhDWlEU4lRV&#10;UIcODAQGRte+JhHxOYqd1v33PSaYTp/e07uv3CY3iDNOofek4GmZgUAy3vbUKvj63D++gAhRk9WD&#10;J1RwxQDbanFX6sL6C33guYmt4BEKhVbQxTgWUgbTodNh6Uckzk5+cjoyTq20k77wuBtknmXP0ume&#10;+EOnR6w7ND/N7BTs87c6pvX8now5YPym+pQ1V6Ue7tPuFUTEFP/K8KvP6lCx09HPZIMYmFdcVLDa&#10;gOA0zxmPfNcbkFUp/9tXNwAAAP//AwBQSwECLQAUAAYACAAAACEAtoM4kv4AAADhAQAAEwAAAAAA&#10;AAAAAAAAAAAAAAAAW0NvbnRlbnRfVHlwZXNdLnhtbFBLAQItABQABgAIAAAAIQA4/SH/1gAAAJQB&#10;AAALAAAAAAAAAAAAAAAAAC8BAABfcmVscy8ucmVsc1BLAQItABQABgAIAAAAIQBubG/CgQIAAGgF&#10;AAAOAAAAAAAAAAAAAAAAAC4CAABkcnMvZTJvRG9jLnhtbFBLAQItABQABgAIAAAAIQBjX7An2QAA&#10;AAUBAAAPAAAAAAAAAAAAAAAAANsEAABkcnMvZG93bnJldi54bWxQSwUGAAAAAAQABADzAAAA4QUA&#10;AAAA&#10;" filled="f" strokecolor="#0052a4" strokeweight="1pt"/>
                  </w:pict>
                </mc:Fallback>
              </mc:AlternateContent>
            </w:r>
          </w:p>
        </w:tc>
        <w:tc>
          <w:tcPr>
            <w:tcW w:w="4820" w:type="dxa"/>
            <w:gridSpan w:val="2"/>
            <w:tcBorders>
              <w:bottom w:val="single" w:sz="4" w:space="0" w:color="auto"/>
              <w:right w:val="single" w:sz="4" w:space="0" w:color="auto"/>
            </w:tcBorders>
            <w:shd w:val="clear" w:color="auto" w:fill="B8CCE4" w:themeFill="accent1" w:themeFillTint="66"/>
          </w:tcPr>
          <w:p w14:paraId="592E5A9D" w14:textId="77777777" w:rsidR="00881803" w:rsidRDefault="00881803" w:rsidP="00BE1926">
            <w:pPr>
              <w:rPr>
                <w:color w:val="0052A4"/>
              </w:rPr>
            </w:pPr>
            <w:r>
              <w:rPr>
                <w:color w:val="0052A4"/>
              </w:rPr>
              <w:t>Gehoorbescherming</w:t>
            </w:r>
          </w:p>
        </w:tc>
      </w:tr>
      <w:tr w:rsidR="00881803" w14:paraId="40C24224" w14:textId="77777777" w:rsidTr="00E31930">
        <w:trPr>
          <w:trHeight w:val="204"/>
        </w:trPr>
        <w:tc>
          <w:tcPr>
            <w:tcW w:w="425" w:type="dxa"/>
            <w:tcBorders>
              <w:left w:val="single" w:sz="4" w:space="0" w:color="auto"/>
              <w:bottom w:val="single" w:sz="4" w:space="0" w:color="auto"/>
            </w:tcBorders>
            <w:shd w:val="clear" w:color="auto" w:fill="auto"/>
          </w:tcPr>
          <w:p w14:paraId="44086FB1" w14:textId="77777777" w:rsidR="00881803" w:rsidRPr="00BE1926" w:rsidRDefault="00881803" w:rsidP="00BE1926">
            <w:pPr>
              <w:spacing w:line="276" w:lineRule="auto"/>
              <w:ind w:left="33"/>
              <w:rPr>
                <w:rFonts w:cs="Arial"/>
                <w:b/>
                <w:color w:val="0052A4"/>
              </w:rPr>
            </w:pPr>
            <w:r>
              <w:rPr>
                <w:rFonts w:cs="Arial"/>
                <w:noProof/>
                <w:color w:val="0052A4"/>
              </w:rPr>
              <mc:AlternateContent>
                <mc:Choice Requires="wps">
                  <w:drawing>
                    <wp:anchor distT="0" distB="0" distL="114300" distR="114300" simplePos="0" relativeHeight="251688960" behindDoc="0" locked="0" layoutInCell="1" allowOverlap="1" wp14:anchorId="5E59726B" wp14:editId="288762D1">
                      <wp:simplePos x="0" y="0"/>
                      <wp:positionH relativeFrom="column">
                        <wp:posOffset>8842</wp:posOffset>
                      </wp:positionH>
                      <wp:positionV relativeFrom="paragraph">
                        <wp:posOffset>21375</wp:posOffset>
                      </wp:positionV>
                      <wp:extent cx="133350" cy="133350"/>
                      <wp:effectExtent l="0" t="0" r="19050" b="19050"/>
                      <wp:wrapNone/>
                      <wp:docPr id="12" name="Rechthoek 12"/>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a:solidFill>
                                  <a:srgbClr val="0052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673BE" id="Rechthoek 12" o:spid="_x0000_s1026" style="position:absolute;margin-left:.7pt;margin-top:1.7pt;width:10.5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CgQIAAGgFAAAOAAAAZHJzL2Uyb0RvYy54bWysVEtv2zAMvg/YfxB0X+2kyboFdYqgRYcB&#10;RVu0HXpWZCk2IIsapcTJfv0o+ZGgK3YYloNCmeRH8ePj8mrfGLZT6GuwBZ+c5ZwpK6Gs7abgP15u&#10;P33hzAdhS2HAqoIflOdXy48fLlu3UFOowJQKGYFYv2hdwasQ3CLLvKxUI/wZOGVJqQEbEeiKm6xE&#10;0RJ6Y7Jpnn/OWsDSIUjlPX296ZR8mfC1VjI8aO1VYKbg9LaQTkznOp7Z8lIsNihcVcv+GeIfXtGI&#10;2lLQEepGBMG2WP8B1dQSwYMOZxKaDLSupUo5UDaT/E02z5VwKuVC5Hg30uT/H6y83z27RyQaWucX&#10;nsSYxV5jE//pfWyfyDqMZKl9YJI+Ts7Pz+dEqSRVLxNKdnR26MM3BQ2LQsGRapEoErs7HzrTwSTG&#10;snBbG5PqYSxrCXR6kefJw4Opy6iNdh4362uDbCdiSfP5dDWLVaTAJ2Z0M5Y+HpNKUjgYFTGMfVKa&#10;1SWlMe0ixH5TI6yQUtkw6VSVKFUXbZ7Tbwg2eKTQCTAia3rliN0DDJYdyIDdvbm3j64qtevo3Kf+&#10;N+fRI0UGG0bnpraA72VmKKs+cmc/kNRRE1laQ3l4RIbQDYt38ramCt4JHx4F0nRQ0WniwwMd2gBV&#10;CnqJswrw13vfoz01LWk5a2naCu5/bgUqzsx3S+38dTKbxfFMl9n8YkoXPNWsTzV221wDVX9Cu8XJ&#10;JEb7YAZRIzSvtBhWMSqphJUUu+Ay4HC5Dt0WoNUi1WqVzGgknQh39tnJCB5ZjR36sn8V6Po2DtT/&#10;9zBMpli86ebONnpaWG0D6Dq1+pHXnm8a59Q4/eqJ++L0nqyOC3L5GwAA//8DAFBLAwQUAAYACAAA&#10;ACEAXTOuDNcAAAAFAQAADwAAAGRycy9kb3ducmV2LnhtbEyOMU/DMBSEd6T+B+tVYqMOIUIoxKlQ&#10;qg4dGAgdGF37NYmIn6PYad1/z2OC6XS6091XbZMbxQXnMHhS8LjJQCAZbwfqFBw/9w8vIELUZPXo&#10;CRXcMMC2Xt1VurT+Sh94aWMneIRCqRX0MU6llMH06HTY+AmJs7OfnY5s507aWV953I0yz7Jn6fRA&#10;/NDrCZsezXe7OAX7fNfEVCzvyZgDxi9qzll7U+p+nd5eQURM8a8Mv/iMDjUznfxCNoiRfcFFBU8s&#10;nOY564m1KEDWlfxPX/8AAAD//wMAUEsBAi0AFAAGAAgAAAAhALaDOJL+AAAA4QEAABMAAAAAAAAA&#10;AAAAAAAAAAAAAFtDb250ZW50X1R5cGVzXS54bWxQSwECLQAUAAYACAAAACEAOP0h/9YAAACUAQAA&#10;CwAAAAAAAAAAAAAAAAAvAQAAX3JlbHMvLnJlbHNQSwECLQAUAAYACAAAACEAbmxvwoECAABoBQAA&#10;DgAAAAAAAAAAAAAAAAAuAgAAZHJzL2Uyb0RvYy54bWxQSwECLQAUAAYACAAAACEAXTOuDNcAAAAF&#10;AQAADwAAAAAAAAAAAAAAAADbBAAAZHJzL2Rvd25yZXYueG1sUEsFBgAAAAAEAAQA8wAAAN8FAAAA&#10;AA==&#10;" filled="f" strokecolor="#0052a4" strokeweight="1pt"/>
                  </w:pict>
                </mc:Fallback>
              </mc:AlternateContent>
            </w:r>
          </w:p>
        </w:tc>
        <w:tc>
          <w:tcPr>
            <w:tcW w:w="4678" w:type="dxa"/>
            <w:gridSpan w:val="3"/>
            <w:tcBorders>
              <w:bottom w:val="single" w:sz="4" w:space="0" w:color="auto"/>
              <w:right w:val="single" w:sz="4" w:space="0" w:color="auto"/>
            </w:tcBorders>
            <w:shd w:val="clear" w:color="auto" w:fill="B8CCE4" w:themeFill="accent1" w:themeFillTint="66"/>
          </w:tcPr>
          <w:p w14:paraId="12B1A3EF" w14:textId="77777777" w:rsidR="00881803" w:rsidRDefault="00881803" w:rsidP="00BE1926">
            <w:pPr>
              <w:rPr>
                <w:color w:val="0052A4"/>
              </w:rPr>
            </w:pPr>
            <w:r>
              <w:rPr>
                <w:color w:val="0052A4"/>
              </w:rPr>
              <w:t>Gelaatsscherm</w:t>
            </w:r>
          </w:p>
        </w:tc>
        <w:tc>
          <w:tcPr>
            <w:tcW w:w="425" w:type="dxa"/>
            <w:tcBorders>
              <w:bottom w:val="single" w:sz="4" w:space="0" w:color="auto"/>
              <w:right w:val="single" w:sz="4" w:space="0" w:color="auto"/>
            </w:tcBorders>
          </w:tcPr>
          <w:p w14:paraId="43EAB801" w14:textId="77777777" w:rsidR="00881803" w:rsidRPr="00BE1926" w:rsidRDefault="00881803" w:rsidP="00BE1926">
            <w:pPr>
              <w:spacing w:line="276" w:lineRule="auto"/>
              <w:ind w:left="33"/>
              <w:rPr>
                <w:rFonts w:cs="Arial"/>
                <w:b/>
                <w:color w:val="0052A4"/>
              </w:rPr>
            </w:pPr>
            <w:r>
              <w:rPr>
                <w:rFonts w:cs="Arial"/>
                <w:noProof/>
                <w:color w:val="0052A4"/>
              </w:rPr>
              <mc:AlternateContent>
                <mc:Choice Requires="wps">
                  <w:drawing>
                    <wp:anchor distT="0" distB="0" distL="114300" distR="114300" simplePos="0" relativeHeight="251689984" behindDoc="0" locked="0" layoutInCell="1" allowOverlap="1" wp14:anchorId="6CE6ADA3" wp14:editId="68A02B84">
                      <wp:simplePos x="0" y="0"/>
                      <wp:positionH relativeFrom="column">
                        <wp:posOffset>8255</wp:posOffset>
                      </wp:positionH>
                      <wp:positionV relativeFrom="paragraph">
                        <wp:posOffset>23267</wp:posOffset>
                      </wp:positionV>
                      <wp:extent cx="133350" cy="133350"/>
                      <wp:effectExtent l="0" t="0" r="19050" b="19050"/>
                      <wp:wrapNone/>
                      <wp:docPr id="13" name="Rechthoek 13"/>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a:solidFill>
                                  <a:srgbClr val="0052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99A91" id="Rechthoek 13" o:spid="_x0000_s1026" style="position:absolute;margin-left:.65pt;margin-top:1.85pt;width:10.5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CgQIAAGgFAAAOAAAAZHJzL2Uyb0RvYy54bWysVEtv2zAMvg/YfxB0X+2kyboFdYqgRYcB&#10;RVu0HXpWZCk2IIsapcTJfv0o+ZGgK3YYloNCmeRH8ePj8mrfGLZT6GuwBZ+c5ZwpK6Gs7abgP15u&#10;P33hzAdhS2HAqoIflOdXy48fLlu3UFOowJQKGYFYv2hdwasQ3CLLvKxUI/wZOGVJqQEbEeiKm6xE&#10;0RJ6Y7Jpnn/OWsDSIUjlPX296ZR8mfC1VjI8aO1VYKbg9LaQTkznOp7Z8lIsNihcVcv+GeIfXtGI&#10;2lLQEepGBMG2WP8B1dQSwYMOZxKaDLSupUo5UDaT/E02z5VwKuVC5Hg30uT/H6y83z27RyQaWucX&#10;nsSYxV5jE//pfWyfyDqMZKl9YJI+Ts7Pz+dEqSRVLxNKdnR26MM3BQ2LQsGRapEoErs7HzrTwSTG&#10;snBbG5PqYSxrCXR6kefJw4Opy6iNdh4362uDbCdiSfP5dDWLVaTAJ2Z0M5Y+HpNKUjgYFTGMfVKa&#10;1SWlMe0ixH5TI6yQUtkw6VSVKFUXbZ7Tbwg2eKTQCTAia3rliN0DDJYdyIDdvbm3j64qtevo3Kf+&#10;N+fRI0UGG0bnpraA72VmKKs+cmc/kNRRE1laQ3l4RIbQDYt38ramCt4JHx4F0nRQ0WniwwMd2gBV&#10;CnqJswrw13vfoz01LWk5a2naCu5/bgUqzsx3S+38dTKbxfFMl9n8YkoXPNWsTzV221wDVX9Cu8XJ&#10;JEb7YAZRIzSvtBhWMSqphJUUu+Ay4HC5Dt0WoNUi1WqVzGgknQh39tnJCB5ZjR36sn8V6Po2DtT/&#10;9zBMpli86ebONnpaWG0D6Dq1+pHXnm8a59Q4/eqJ++L0nqyOC3L5GwAA//8DAFBLAwQUAAYACAAA&#10;ACEAY1+wJ9kAAAAFAQAADwAAAGRycy9kb3ducmV2LnhtbEyOMU/DMBCFd6T+B+uQ2KhDWlEU4lRV&#10;UIcODAQGRte+JhHxOYqd1v33PSaYTp/e07uv3CY3iDNOofek4GmZgUAy3vbUKvj63D++gAhRk9WD&#10;J1RwxQDbanFX6sL6C33guYmt4BEKhVbQxTgWUgbTodNh6Uckzk5+cjoyTq20k77wuBtknmXP0ume&#10;+EOnR6w7ND/N7BTs87c6pvX8now5YPym+pQ1V6Ue7tPuFUTEFP/K8KvP6lCx09HPZIMYmFdcVLDa&#10;gOA0zxmPfNcbkFUp/9tXNwAAAP//AwBQSwECLQAUAAYACAAAACEAtoM4kv4AAADhAQAAEwAAAAAA&#10;AAAAAAAAAAAAAAAAW0NvbnRlbnRfVHlwZXNdLnhtbFBLAQItABQABgAIAAAAIQA4/SH/1gAAAJQB&#10;AAALAAAAAAAAAAAAAAAAAC8BAABfcmVscy8ucmVsc1BLAQItABQABgAIAAAAIQBubG/CgQIAAGgF&#10;AAAOAAAAAAAAAAAAAAAAAC4CAABkcnMvZTJvRG9jLnhtbFBLAQItABQABgAIAAAAIQBjX7An2QAA&#10;AAUBAAAPAAAAAAAAAAAAAAAAANsEAABkcnMvZG93bnJldi54bWxQSwUGAAAAAAQABADzAAAA4QUA&#10;AAAA&#10;" filled="f" strokecolor="#0052a4" strokeweight="1pt"/>
                  </w:pict>
                </mc:Fallback>
              </mc:AlternateContent>
            </w:r>
          </w:p>
        </w:tc>
        <w:tc>
          <w:tcPr>
            <w:tcW w:w="4820" w:type="dxa"/>
            <w:gridSpan w:val="2"/>
            <w:tcBorders>
              <w:bottom w:val="single" w:sz="4" w:space="0" w:color="auto"/>
              <w:right w:val="single" w:sz="4" w:space="0" w:color="auto"/>
            </w:tcBorders>
            <w:shd w:val="clear" w:color="auto" w:fill="B8CCE4" w:themeFill="accent1" w:themeFillTint="66"/>
          </w:tcPr>
          <w:p w14:paraId="1EA1D056" w14:textId="77777777" w:rsidR="00881803" w:rsidRDefault="00881803" w:rsidP="00BE1926">
            <w:pPr>
              <w:rPr>
                <w:color w:val="0052A4"/>
              </w:rPr>
            </w:pPr>
            <w:r>
              <w:rPr>
                <w:color w:val="0052A4"/>
              </w:rPr>
              <w:t>Reflecterende kleding</w:t>
            </w:r>
          </w:p>
        </w:tc>
      </w:tr>
      <w:tr w:rsidR="00881803" w14:paraId="28CE2F54" w14:textId="77777777" w:rsidTr="00BE1926">
        <w:trPr>
          <w:trHeight w:val="204"/>
        </w:trPr>
        <w:tc>
          <w:tcPr>
            <w:tcW w:w="10348" w:type="dxa"/>
            <w:gridSpan w:val="7"/>
            <w:tcBorders>
              <w:top w:val="single" w:sz="4" w:space="0" w:color="auto"/>
              <w:left w:val="nil"/>
              <w:bottom w:val="single" w:sz="4" w:space="0" w:color="auto"/>
              <w:right w:val="nil"/>
            </w:tcBorders>
            <w:shd w:val="clear" w:color="auto" w:fill="auto"/>
          </w:tcPr>
          <w:p w14:paraId="7770432E" w14:textId="77777777" w:rsidR="00881803" w:rsidRDefault="00881803" w:rsidP="00BE1926">
            <w:pPr>
              <w:rPr>
                <w:color w:val="0052A4"/>
              </w:rPr>
            </w:pPr>
          </w:p>
        </w:tc>
      </w:tr>
      <w:tr w:rsidR="00881803" w14:paraId="0960BBD8" w14:textId="77777777" w:rsidTr="00BE1926">
        <w:trPr>
          <w:trHeight w:val="204"/>
        </w:trPr>
        <w:tc>
          <w:tcPr>
            <w:tcW w:w="10348" w:type="dxa"/>
            <w:gridSpan w:val="7"/>
            <w:tcBorders>
              <w:top w:val="single" w:sz="4" w:space="0" w:color="auto"/>
              <w:left w:val="single" w:sz="4" w:space="0" w:color="auto"/>
              <w:right w:val="single" w:sz="4" w:space="0" w:color="auto"/>
            </w:tcBorders>
            <w:shd w:val="clear" w:color="auto" w:fill="0052A4"/>
          </w:tcPr>
          <w:p w14:paraId="08FA677C" w14:textId="77777777" w:rsidR="00881803" w:rsidRDefault="00847182" w:rsidP="00BE1926">
            <w:pPr>
              <w:rPr>
                <w:color w:val="0052A4"/>
              </w:rPr>
            </w:pPr>
            <w:r>
              <w:rPr>
                <w:b/>
                <w:color w:val="FFFFFF" w:themeColor="background1"/>
              </w:rPr>
              <w:t>Werknemer verklaart het volgende:</w:t>
            </w:r>
          </w:p>
        </w:tc>
      </w:tr>
      <w:tr w:rsidR="00881803" w14:paraId="3EDA33BA" w14:textId="77777777" w:rsidTr="00E31930">
        <w:trPr>
          <w:trHeight w:val="204"/>
        </w:trPr>
        <w:tc>
          <w:tcPr>
            <w:tcW w:w="425" w:type="dxa"/>
            <w:tcBorders>
              <w:left w:val="single" w:sz="4" w:space="0" w:color="auto"/>
            </w:tcBorders>
            <w:shd w:val="clear" w:color="auto" w:fill="B8CCE4" w:themeFill="accent1" w:themeFillTint="66"/>
          </w:tcPr>
          <w:p w14:paraId="5F12FEFF" w14:textId="77777777" w:rsidR="00881803" w:rsidRDefault="00881803" w:rsidP="00BE1926">
            <w:pPr>
              <w:jc w:val="center"/>
              <w:rPr>
                <w:color w:val="0052A4"/>
              </w:rPr>
            </w:pPr>
            <w:r>
              <w:rPr>
                <w:color w:val="0052A4"/>
              </w:rPr>
              <w:t>1</w:t>
            </w:r>
          </w:p>
        </w:tc>
        <w:tc>
          <w:tcPr>
            <w:tcW w:w="9923" w:type="dxa"/>
            <w:gridSpan w:val="6"/>
            <w:tcBorders>
              <w:right w:val="single" w:sz="4" w:space="0" w:color="auto"/>
            </w:tcBorders>
            <w:shd w:val="clear" w:color="auto" w:fill="B8CCE4" w:themeFill="accent1" w:themeFillTint="66"/>
          </w:tcPr>
          <w:p w14:paraId="76CD58F2" w14:textId="77777777" w:rsidR="00881803" w:rsidRPr="001D6518" w:rsidRDefault="001D6518" w:rsidP="006F6D69">
            <w:pPr>
              <w:rPr>
                <w:color w:val="0052A4"/>
              </w:rPr>
            </w:pPr>
            <w:r w:rsidRPr="009A67FD">
              <w:rPr>
                <w:color w:val="0052A4"/>
              </w:rPr>
              <w:t>De van toepassing zijnde beschermingsmiddelen heeft mijn werkgever verstrekt. Mijn werkgever heeft (schriftelijk) instructie gegeven voor het gebruik en het onderhoud van deze middelen. Ik zal de beschermingsmiddelen altijd dragen en gebruiken voor het doel waarvoor zij beschikbaar zijn gesteld om mijn eigen veiligheid en de veiligheid van anderen zoveel mogelijk te waarborgen.</w:t>
            </w:r>
          </w:p>
        </w:tc>
      </w:tr>
      <w:tr w:rsidR="00881803" w14:paraId="01052B5F" w14:textId="77777777" w:rsidTr="00E31930">
        <w:trPr>
          <w:trHeight w:val="204"/>
        </w:trPr>
        <w:tc>
          <w:tcPr>
            <w:tcW w:w="425" w:type="dxa"/>
            <w:tcBorders>
              <w:left w:val="single" w:sz="4" w:space="0" w:color="auto"/>
            </w:tcBorders>
            <w:shd w:val="clear" w:color="auto" w:fill="B8CCE4" w:themeFill="accent1" w:themeFillTint="66"/>
          </w:tcPr>
          <w:p w14:paraId="53FF2B21" w14:textId="77777777" w:rsidR="00881803" w:rsidRPr="00D30A47" w:rsidRDefault="00881803" w:rsidP="00BE1926">
            <w:pPr>
              <w:jc w:val="center"/>
              <w:rPr>
                <w:color w:val="0052A4"/>
              </w:rPr>
            </w:pPr>
            <w:r>
              <w:rPr>
                <w:color w:val="0052A4"/>
              </w:rPr>
              <w:t>2</w:t>
            </w:r>
          </w:p>
        </w:tc>
        <w:tc>
          <w:tcPr>
            <w:tcW w:w="9923" w:type="dxa"/>
            <w:gridSpan w:val="6"/>
            <w:tcBorders>
              <w:right w:val="single" w:sz="4" w:space="0" w:color="auto"/>
            </w:tcBorders>
            <w:shd w:val="clear" w:color="auto" w:fill="B8CCE4" w:themeFill="accent1" w:themeFillTint="66"/>
          </w:tcPr>
          <w:p w14:paraId="7F26728B" w14:textId="77777777" w:rsidR="00881803" w:rsidRPr="001D6518" w:rsidRDefault="001D6518" w:rsidP="006F6D69">
            <w:pPr>
              <w:rPr>
                <w:color w:val="0052A4"/>
              </w:rPr>
            </w:pPr>
            <w:r w:rsidRPr="009A67FD">
              <w:rPr>
                <w:color w:val="0052A4"/>
              </w:rPr>
              <w:t>Zodra ik vaststel dat een beschermingsmiddel niet meer werkt, niet meer volledig is of gebreken vertoont zal ik dat onmiddellijk aan mijn werkgever melden. Mijn werkgever zal in dat geval voor herstel of vervanging zorgdragen.</w:t>
            </w:r>
          </w:p>
        </w:tc>
      </w:tr>
      <w:tr w:rsidR="00881803" w14:paraId="2129EE24" w14:textId="77777777" w:rsidTr="00E31930">
        <w:trPr>
          <w:trHeight w:val="204"/>
        </w:trPr>
        <w:tc>
          <w:tcPr>
            <w:tcW w:w="425" w:type="dxa"/>
            <w:tcBorders>
              <w:left w:val="single" w:sz="4" w:space="0" w:color="auto"/>
            </w:tcBorders>
            <w:shd w:val="clear" w:color="auto" w:fill="B8CCE4" w:themeFill="accent1" w:themeFillTint="66"/>
          </w:tcPr>
          <w:p w14:paraId="3E5D8C24" w14:textId="77777777" w:rsidR="00881803" w:rsidRPr="00D30A47" w:rsidRDefault="00881803" w:rsidP="00BE1926">
            <w:pPr>
              <w:jc w:val="center"/>
              <w:rPr>
                <w:color w:val="0052A4"/>
              </w:rPr>
            </w:pPr>
            <w:r>
              <w:rPr>
                <w:color w:val="0052A4"/>
              </w:rPr>
              <w:t>3</w:t>
            </w:r>
          </w:p>
        </w:tc>
        <w:tc>
          <w:tcPr>
            <w:tcW w:w="9923" w:type="dxa"/>
            <w:gridSpan w:val="6"/>
            <w:tcBorders>
              <w:right w:val="single" w:sz="4" w:space="0" w:color="auto"/>
            </w:tcBorders>
            <w:shd w:val="clear" w:color="auto" w:fill="B8CCE4" w:themeFill="accent1" w:themeFillTint="66"/>
          </w:tcPr>
          <w:p w14:paraId="25D61680" w14:textId="77777777" w:rsidR="00881803" w:rsidRPr="001D6518" w:rsidRDefault="001D6518" w:rsidP="00847182">
            <w:pPr>
              <w:rPr>
                <w:color w:val="0052A4"/>
              </w:rPr>
            </w:pPr>
            <w:r w:rsidRPr="009A67FD">
              <w:rPr>
                <w:color w:val="0052A4"/>
              </w:rPr>
              <w:t xml:space="preserve">Ik ben mij ervan bewust dat het niet gebruiken van een aan mij beschikbaar gesteld persoonlijk beschermingsmiddel ook in strijd is met de eisen van goed </w:t>
            </w:r>
            <w:proofErr w:type="spellStart"/>
            <w:r w:rsidRPr="009A67FD">
              <w:rPr>
                <w:color w:val="0052A4"/>
              </w:rPr>
              <w:t>werknemerschap</w:t>
            </w:r>
            <w:proofErr w:type="spellEnd"/>
            <w:r w:rsidRPr="009A67FD">
              <w:rPr>
                <w:color w:val="0052A4"/>
              </w:rPr>
              <w:t>, dat dit kan leiden tot het opleggen van boetes door de Inspectie SZW (voorheen Arbeidsinspectie) en dat mijn werkgever sancties zal opleggen die vermeld zijn in het bedrijfsreglement, in ernst variërend van een waarschuwing, tot een boete en tot ontslag op staande voet.</w:t>
            </w:r>
          </w:p>
        </w:tc>
      </w:tr>
      <w:tr w:rsidR="00881803" w14:paraId="7B074CC4" w14:textId="77777777" w:rsidTr="00BE1926">
        <w:trPr>
          <w:trHeight w:val="204"/>
        </w:trPr>
        <w:tc>
          <w:tcPr>
            <w:tcW w:w="10348" w:type="dxa"/>
            <w:gridSpan w:val="7"/>
            <w:tcBorders>
              <w:top w:val="single" w:sz="4" w:space="0" w:color="auto"/>
              <w:left w:val="nil"/>
              <w:bottom w:val="single" w:sz="4" w:space="0" w:color="auto"/>
              <w:right w:val="nil"/>
            </w:tcBorders>
            <w:shd w:val="clear" w:color="auto" w:fill="auto"/>
          </w:tcPr>
          <w:p w14:paraId="60A1930C" w14:textId="77777777" w:rsidR="00881803" w:rsidRDefault="00881803" w:rsidP="00BE1926">
            <w:pPr>
              <w:rPr>
                <w:color w:val="0052A4"/>
              </w:rPr>
            </w:pPr>
          </w:p>
          <w:p w14:paraId="31932780" w14:textId="77777777" w:rsidR="006D0324" w:rsidRDefault="006D0324" w:rsidP="00BE1926">
            <w:pPr>
              <w:rPr>
                <w:color w:val="0052A4"/>
              </w:rPr>
            </w:pPr>
          </w:p>
          <w:p w14:paraId="755F21CE" w14:textId="77777777" w:rsidR="006D0324" w:rsidRDefault="006D0324" w:rsidP="00BE1926">
            <w:pPr>
              <w:rPr>
                <w:color w:val="0052A4"/>
              </w:rPr>
            </w:pPr>
          </w:p>
          <w:p w14:paraId="5DA0C08A" w14:textId="77777777" w:rsidR="006D0324" w:rsidRDefault="006D0324" w:rsidP="00BE1926">
            <w:pPr>
              <w:rPr>
                <w:color w:val="0052A4"/>
              </w:rPr>
            </w:pPr>
          </w:p>
        </w:tc>
      </w:tr>
      <w:tr w:rsidR="00881803" w14:paraId="70105D87" w14:textId="77777777" w:rsidTr="00F71E9B">
        <w:trPr>
          <w:trHeight w:val="204"/>
        </w:trPr>
        <w:tc>
          <w:tcPr>
            <w:tcW w:w="10348" w:type="dxa"/>
            <w:gridSpan w:val="7"/>
            <w:tcBorders>
              <w:top w:val="single" w:sz="4" w:space="0" w:color="auto"/>
              <w:left w:val="single" w:sz="4" w:space="0" w:color="auto"/>
              <w:bottom w:val="single" w:sz="4" w:space="0" w:color="auto"/>
              <w:right w:val="single" w:sz="4" w:space="0" w:color="auto"/>
            </w:tcBorders>
            <w:shd w:val="clear" w:color="auto" w:fill="0052A4"/>
          </w:tcPr>
          <w:p w14:paraId="6218E4DA" w14:textId="77777777" w:rsidR="00881803" w:rsidRDefault="00881803" w:rsidP="00847182">
            <w:pPr>
              <w:rPr>
                <w:color w:val="0052A4"/>
              </w:rPr>
            </w:pPr>
            <w:r>
              <w:rPr>
                <w:b/>
                <w:color w:val="FFFFFF" w:themeColor="background1"/>
              </w:rPr>
              <w:t>Aldus overeengekomen en ondertekend</w:t>
            </w:r>
            <w:r w:rsidR="00E31930">
              <w:rPr>
                <w:b/>
                <w:color w:val="FFFFFF" w:themeColor="background1"/>
              </w:rPr>
              <w:t>,</w:t>
            </w:r>
          </w:p>
        </w:tc>
      </w:tr>
      <w:tr w:rsidR="00881803" w14:paraId="195EEBF8" w14:textId="77777777" w:rsidTr="00E31930">
        <w:trPr>
          <w:trHeight w:val="204"/>
        </w:trPr>
        <w:tc>
          <w:tcPr>
            <w:tcW w:w="344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E0F82F" w14:textId="77777777" w:rsidR="00881803" w:rsidRDefault="00881803" w:rsidP="00BE1926">
            <w:pPr>
              <w:rPr>
                <w:color w:val="0052A4"/>
              </w:rPr>
            </w:pPr>
            <w:r>
              <w:rPr>
                <w:color w:val="0052A4"/>
              </w:rPr>
              <w:t>Plaats</w:t>
            </w:r>
          </w:p>
        </w:tc>
        <w:tc>
          <w:tcPr>
            <w:tcW w:w="344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9DEB87" w14:textId="77777777" w:rsidR="00881803" w:rsidRDefault="00881803" w:rsidP="00BE1926">
            <w:pPr>
              <w:rPr>
                <w:color w:val="0052A4"/>
              </w:rPr>
            </w:pPr>
            <w:r>
              <w:rPr>
                <w:color w:val="0052A4"/>
              </w:rPr>
              <w:t>Datum</w:t>
            </w:r>
          </w:p>
        </w:tc>
        <w:tc>
          <w:tcPr>
            <w:tcW w:w="34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618CAE" w14:textId="77777777" w:rsidR="00881803" w:rsidRDefault="00881803" w:rsidP="00BE1926">
            <w:pPr>
              <w:rPr>
                <w:color w:val="0052A4"/>
              </w:rPr>
            </w:pPr>
            <w:r>
              <w:rPr>
                <w:color w:val="0052A4"/>
              </w:rPr>
              <w:t>Handtekening werknemer</w:t>
            </w:r>
          </w:p>
        </w:tc>
      </w:tr>
      <w:tr w:rsidR="00881803" w14:paraId="6CCA74A3" w14:textId="77777777" w:rsidTr="00F71E9B">
        <w:trPr>
          <w:trHeight w:val="204"/>
        </w:trPr>
        <w:tc>
          <w:tcPr>
            <w:tcW w:w="3449" w:type="dxa"/>
            <w:gridSpan w:val="3"/>
            <w:tcBorders>
              <w:top w:val="single" w:sz="4" w:space="0" w:color="auto"/>
              <w:left w:val="single" w:sz="4" w:space="0" w:color="auto"/>
              <w:bottom w:val="single" w:sz="4" w:space="0" w:color="auto"/>
              <w:right w:val="single" w:sz="4" w:space="0" w:color="auto"/>
            </w:tcBorders>
            <w:shd w:val="clear" w:color="auto" w:fill="auto"/>
          </w:tcPr>
          <w:p w14:paraId="698F4D20" w14:textId="77777777" w:rsidR="00881803" w:rsidRDefault="00881803" w:rsidP="00BE1926">
            <w:pPr>
              <w:rPr>
                <w:color w:val="0052A4"/>
              </w:rPr>
            </w:pPr>
          </w:p>
          <w:p w14:paraId="398EC221" w14:textId="77777777" w:rsidR="00881803" w:rsidRDefault="00881803" w:rsidP="00BE1926">
            <w:pPr>
              <w:rPr>
                <w:color w:val="0052A4"/>
              </w:rPr>
            </w:pPr>
          </w:p>
          <w:p w14:paraId="34BA4F58" w14:textId="77777777" w:rsidR="00881803" w:rsidRDefault="00881803" w:rsidP="00BE1926">
            <w:pPr>
              <w:rPr>
                <w:color w:val="0052A4"/>
              </w:rPr>
            </w:pPr>
          </w:p>
          <w:p w14:paraId="6A82B743" w14:textId="77777777" w:rsidR="006D0324" w:rsidRDefault="006D0324" w:rsidP="00BE1926">
            <w:pPr>
              <w:rPr>
                <w:color w:val="0052A4"/>
              </w:rPr>
            </w:pPr>
          </w:p>
        </w:tc>
        <w:tc>
          <w:tcPr>
            <w:tcW w:w="3449" w:type="dxa"/>
            <w:gridSpan w:val="3"/>
            <w:tcBorders>
              <w:top w:val="single" w:sz="4" w:space="0" w:color="auto"/>
              <w:left w:val="single" w:sz="4" w:space="0" w:color="auto"/>
              <w:bottom w:val="single" w:sz="4" w:space="0" w:color="auto"/>
              <w:right w:val="single" w:sz="4" w:space="0" w:color="auto"/>
            </w:tcBorders>
            <w:shd w:val="clear" w:color="auto" w:fill="auto"/>
          </w:tcPr>
          <w:p w14:paraId="33BD6C71" w14:textId="77777777" w:rsidR="00881803" w:rsidRDefault="00881803" w:rsidP="00BE1926">
            <w:pPr>
              <w:rPr>
                <w:color w:val="0052A4"/>
              </w:rPr>
            </w:pPr>
          </w:p>
        </w:tc>
        <w:tc>
          <w:tcPr>
            <w:tcW w:w="3450" w:type="dxa"/>
            <w:tcBorders>
              <w:top w:val="single" w:sz="4" w:space="0" w:color="auto"/>
              <w:left w:val="single" w:sz="4" w:space="0" w:color="auto"/>
              <w:bottom w:val="single" w:sz="4" w:space="0" w:color="auto"/>
              <w:right w:val="single" w:sz="4" w:space="0" w:color="auto"/>
            </w:tcBorders>
            <w:shd w:val="clear" w:color="auto" w:fill="auto"/>
          </w:tcPr>
          <w:p w14:paraId="04F6027F" w14:textId="77777777" w:rsidR="00881803" w:rsidRDefault="00881803" w:rsidP="00BE1926">
            <w:pPr>
              <w:rPr>
                <w:color w:val="0052A4"/>
              </w:rPr>
            </w:pPr>
          </w:p>
        </w:tc>
      </w:tr>
    </w:tbl>
    <w:p w14:paraId="2DE97B64" w14:textId="77777777" w:rsidR="00103B83" w:rsidRDefault="00103B83" w:rsidP="00E27291">
      <w:pPr>
        <w:ind w:left="720"/>
        <w:rPr>
          <w:color w:val="0052A4"/>
        </w:rPr>
      </w:pPr>
    </w:p>
    <w:p w14:paraId="3158BD11" w14:textId="77777777" w:rsidR="009934C9" w:rsidRDefault="009934C9" w:rsidP="00247B13">
      <w:pPr>
        <w:rPr>
          <w:color w:val="0052A4"/>
        </w:rPr>
      </w:pPr>
    </w:p>
    <w:p w14:paraId="712F6DA3" w14:textId="77777777" w:rsidR="00FC4FBD" w:rsidRPr="00E642F2" w:rsidRDefault="00FC4FBD" w:rsidP="00FC4FBD">
      <w:pPr>
        <w:ind w:left="720"/>
        <w:rPr>
          <w:rFonts w:cs="Arial"/>
          <w:b/>
          <w:color w:val="0052A4"/>
          <w:sz w:val="24"/>
          <w:szCs w:val="24"/>
        </w:rPr>
      </w:pPr>
      <w:r>
        <w:rPr>
          <w:rFonts w:cs="Arial"/>
          <w:b/>
          <w:color w:val="0052A4"/>
          <w:sz w:val="24"/>
          <w:szCs w:val="24"/>
        </w:rPr>
        <w:lastRenderedPageBreak/>
        <w:t>TOE</w:t>
      </w:r>
      <w:r w:rsidR="00881803">
        <w:rPr>
          <w:rFonts w:cs="Arial"/>
          <w:b/>
          <w:color w:val="0052A4"/>
          <w:sz w:val="24"/>
          <w:szCs w:val="24"/>
        </w:rPr>
        <w:t>L</w:t>
      </w:r>
      <w:r>
        <w:rPr>
          <w:rFonts w:cs="Arial"/>
          <w:b/>
          <w:color w:val="0052A4"/>
          <w:sz w:val="24"/>
          <w:szCs w:val="24"/>
        </w:rPr>
        <w:t>ICHTING (PERSOONLIJKE) BESCHERMINGSMIDDELEN (PBM)</w:t>
      </w:r>
    </w:p>
    <w:p w14:paraId="438DFCE7" w14:textId="77777777" w:rsidR="009B5473" w:rsidRDefault="009B5473" w:rsidP="009B5473">
      <w:pPr>
        <w:ind w:left="720"/>
        <w:rPr>
          <w:color w:val="0052A4"/>
        </w:rPr>
      </w:pPr>
    </w:p>
    <w:tbl>
      <w:tblPr>
        <w:tblStyle w:val="Tabelraster1"/>
        <w:tblW w:w="1034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268"/>
        <w:gridCol w:w="4961"/>
        <w:gridCol w:w="3119"/>
      </w:tblGrid>
      <w:tr w:rsidR="00FC4FBD" w:rsidRPr="00FC4FBD" w14:paraId="2CF1C131" w14:textId="77777777" w:rsidTr="006E474E">
        <w:trPr>
          <w:trHeight w:val="176"/>
        </w:trPr>
        <w:tc>
          <w:tcPr>
            <w:tcW w:w="2268" w:type="dxa"/>
            <w:tcBorders>
              <w:top w:val="single" w:sz="4" w:space="0" w:color="auto"/>
              <w:left w:val="single" w:sz="4" w:space="0" w:color="auto"/>
              <w:bottom w:val="single" w:sz="4" w:space="0" w:color="auto"/>
              <w:right w:val="single" w:sz="4" w:space="0" w:color="auto"/>
            </w:tcBorders>
            <w:shd w:val="clear" w:color="auto" w:fill="0052A4"/>
          </w:tcPr>
          <w:p w14:paraId="392BF8F8" w14:textId="77777777" w:rsidR="00FC4FBD" w:rsidRPr="00FC4FBD" w:rsidRDefault="00FC4FBD" w:rsidP="00103B83">
            <w:pPr>
              <w:ind w:left="33"/>
              <w:rPr>
                <w:rFonts w:cs="Arial"/>
                <w:b/>
                <w:color w:val="FFFFFF" w:themeColor="background1"/>
              </w:rPr>
            </w:pPr>
            <w:r w:rsidRPr="00FC4FBD">
              <w:rPr>
                <w:rFonts w:cs="Arial"/>
                <w:b/>
                <w:color w:val="FFFFFF" w:themeColor="background1"/>
              </w:rPr>
              <w:t>PBM</w:t>
            </w:r>
          </w:p>
        </w:tc>
        <w:tc>
          <w:tcPr>
            <w:tcW w:w="4961" w:type="dxa"/>
            <w:tcBorders>
              <w:top w:val="single" w:sz="4" w:space="0" w:color="auto"/>
              <w:left w:val="single" w:sz="4" w:space="0" w:color="auto"/>
              <w:bottom w:val="single" w:sz="4" w:space="0" w:color="auto"/>
              <w:right w:val="single" w:sz="4" w:space="0" w:color="auto"/>
            </w:tcBorders>
            <w:shd w:val="clear" w:color="auto" w:fill="0052A4"/>
          </w:tcPr>
          <w:p w14:paraId="66FB0DC5" w14:textId="77777777" w:rsidR="00FC4FBD" w:rsidRPr="00FC4FBD" w:rsidRDefault="00FC4FBD" w:rsidP="00CE2476">
            <w:pPr>
              <w:rPr>
                <w:rFonts w:cs="Arial"/>
                <w:b/>
                <w:color w:val="FFFFFF" w:themeColor="background1"/>
              </w:rPr>
            </w:pPr>
            <w:r w:rsidRPr="00FC4FBD">
              <w:rPr>
                <w:rFonts w:cs="Arial"/>
                <w:b/>
                <w:color w:val="FFFFFF" w:themeColor="background1"/>
              </w:rPr>
              <w:t>Gebruiken bij:</w:t>
            </w:r>
          </w:p>
        </w:tc>
        <w:tc>
          <w:tcPr>
            <w:tcW w:w="3119" w:type="dxa"/>
            <w:tcBorders>
              <w:top w:val="single" w:sz="4" w:space="0" w:color="auto"/>
              <w:left w:val="single" w:sz="4" w:space="0" w:color="auto"/>
              <w:bottom w:val="single" w:sz="4" w:space="0" w:color="auto"/>
              <w:right w:val="single" w:sz="4" w:space="0" w:color="auto"/>
            </w:tcBorders>
            <w:shd w:val="clear" w:color="auto" w:fill="0052A4"/>
          </w:tcPr>
          <w:p w14:paraId="484C29F0" w14:textId="77777777" w:rsidR="00FC4FBD" w:rsidRPr="00FC4FBD" w:rsidRDefault="00FC4FBD" w:rsidP="00CE2476">
            <w:pPr>
              <w:rPr>
                <w:rFonts w:cs="Arial"/>
                <w:b/>
                <w:color w:val="FFFFFF" w:themeColor="background1"/>
              </w:rPr>
            </w:pPr>
            <w:r w:rsidRPr="00FC4FBD">
              <w:rPr>
                <w:rFonts w:cs="Arial"/>
                <w:b/>
                <w:color w:val="FFFFFF" w:themeColor="background1"/>
              </w:rPr>
              <w:t>Opmerking</w:t>
            </w:r>
            <w:r>
              <w:rPr>
                <w:rFonts w:cs="Arial"/>
                <w:b/>
                <w:color w:val="FFFFFF" w:themeColor="background1"/>
              </w:rPr>
              <w:t>:</w:t>
            </w:r>
          </w:p>
        </w:tc>
      </w:tr>
      <w:tr w:rsidR="00FC4FBD" w:rsidRPr="00460761" w14:paraId="3C0A55F2" w14:textId="77777777" w:rsidTr="006E474E">
        <w:trPr>
          <w:trHeight w:val="204"/>
        </w:trPr>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8D48F2" w14:textId="77777777" w:rsidR="00FC4FBD" w:rsidRDefault="00FC4FBD" w:rsidP="00FC4FBD">
            <w:pPr>
              <w:rPr>
                <w:color w:val="0052A4"/>
              </w:rPr>
            </w:pPr>
            <w:r>
              <w:rPr>
                <w:color w:val="0052A4"/>
              </w:rPr>
              <w:t>Bandenkooi</w:t>
            </w:r>
          </w:p>
        </w:tc>
        <w:tc>
          <w:tcPr>
            <w:tcW w:w="49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344514" w14:textId="77777777" w:rsidR="00FC4FBD" w:rsidRPr="006F6D69" w:rsidRDefault="00980050" w:rsidP="006F6D69">
            <w:pPr>
              <w:spacing w:line="276" w:lineRule="auto"/>
              <w:rPr>
                <w:rFonts w:cs="Arial"/>
                <w:color w:val="0052A4"/>
              </w:rPr>
            </w:pPr>
            <w:r>
              <w:rPr>
                <w:rFonts w:cs="Arial"/>
                <w:color w:val="0052A4"/>
              </w:rPr>
              <w:t xml:space="preserve">het oppompen van </w:t>
            </w:r>
            <w:r w:rsidR="000F30D2" w:rsidRPr="006F6D69">
              <w:rPr>
                <w:rFonts w:cs="Arial"/>
                <w:color w:val="0052A4"/>
              </w:rPr>
              <w:t>b</w:t>
            </w:r>
            <w:r w:rsidR="00FC4FBD" w:rsidRPr="006F6D69">
              <w:rPr>
                <w:rFonts w:cs="Arial"/>
                <w:color w:val="0052A4"/>
              </w:rPr>
              <w:t xml:space="preserve">edrijfswagenbanden </w:t>
            </w:r>
            <w:r w:rsidR="000F30D2" w:rsidRPr="006F6D69">
              <w:rPr>
                <w:rFonts w:cs="Arial"/>
                <w:color w:val="0052A4"/>
              </w:rPr>
              <w:t>(truck-, bus- en trailerbanden</w:t>
            </w:r>
            <w:r w:rsidRPr="006F6D69">
              <w:rPr>
                <w:rFonts w:cs="Arial"/>
                <w:color w:val="0052A4"/>
              </w:rPr>
              <w:t xml:space="preserve"> voor voertuigen die zwaarder zijn dan 3.500 kg</w:t>
            </w:r>
            <w:r w:rsidR="000F30D2" w:rsidRPr="006F6D69">
              <w:rPr>
                <w:rFonts w:cs="Arial"/>
                <w:color w:val="0052A4"/>
              </w:rPr>
              <w:t>)</w:t>
            </w:r>
            <w:r>
              <w:rPr>
                <w:rFonts w:cs="Arial"/>
                <w:color w:val="0052A4"/>
              </w:rPr>
              <w:t xml:space="preserve"> voor </w:t>
            </w:r>
            <w:r w:rsidR="00FC4FBD" w:rsidRPr="006F6D69">
              <w:rPr>
                <w:rFonts w:cs="Arial"/>
                <w:color w:val="0052A4"/>
              </w:rPr>
              <w:t>goederen- en personenvervoer</w:t>
            </w:r>
            <w:r w:rsidR="000F30D2" w:rsidRPr="006F6D69">
              <w:rPr>
                <w:rFonts w:cs="Arial"/>
                <w:color w:val="0052A4"/>
              </w:rPr>
              <w:t>, banden voor grondverzet</w:t>
            </w:r>
            <w:r w:rsidR="00FC4FBD" w:rsidRPr="006F6D69">
              <w:rPr>
                <w:rFonts w:cs="Arial"/>
                <w:color w:val="0052A4"/>
              </w:rPr>
              <w:t xml:space="preserve"> en landbouw en </w:t>
            </w:r>
            <w:proofErr w:type="spellStart"/>
            <w:r w:rsidR="00FC4FBD" w:rsidRPr="006F6D69">
              <w:rPr>
                <w:rFonts w:cs="Arial"/>
                <w:color w:val="0052A4"/>
              </w:rPr>
              <w:t>lucht</w:t>
            </w:r>
            <w:r>
              <w:rPr>
                <w:rFonts w:cs="Arial"/>
                <w:color w:val="0052A4"/>
              </w:rPr>
              <w:t>-</w:t>
            </w:r>
            <w:r w:rsidR="00FC4FBD" w:rsidRPr="006F6D69">
              <w:rPr>
                <w:rFonts w:cs="Arial"/>
                <w:color w:val="0052A4"/>
              </w:rPr>
              <w:t>banden</w:t>
            </w:r>
            <w:proofErr w:type="spellEnd"/>
            <w:r w:rsidR="00FC4FBD" w:rsidRPr="006F6D69">
              <w:rPr>
                <w:rFonts w:cs="Arial"/>
                <w:color w:val="0052A4"/>
              </w:rPr>
              <w:t xml:space="preserve"> voor intern transport</w:t>
            </w:r>
            <w:r w:rsidR="006E474E">
              <w:rPr>
                <w:rFonts w:cs="Arial"/>
                <w:color w:val="0052A4"/>
              </w:rPr>
              <w:t>. Deze banden</w:t>
            </w:r>
            <w:r w:rsidR="00FC4FBD" w:rsidRPr="006F6D69">
              <w:rPr>
                <w:rFonts w:cs="Arial"/>
                <w:color w:val="0052A4"/>
              </w:rPr>
              <w:t xml:space="preserve"> mogen uitsluitend op montage</w:t>
            </w:r>
            <w:r w:rsidR="00003ADE">
              <w:rPr>
                <w:rFonts w:cs="Arial"/>
                <w:color w:val="0052A4"/>
              </w:rPr>
              <w:t>- en gebruiks</w:t>
            </w:r>
            <w:r w:rsidR="00FC4FBD" w:rsidRPr="006F6D69">
              <w:rPr>
                <w:rFonts w:cs="Arial"/>
                <w:color w:val="0052A4"/>
              </w:rPr>
              <w:t xml:space="preserve">spanning worden gebracht </w:t>
            </w:r>
            <w:r w:rsidR="000F30D2" w:rsidRPr="006F6D69">
              <w:rPr>
                <w:rFonts w:cs="Arial"/>
                <w:color w:val="0052A4"/>
              </w:rPr>
              <w:t>als</w:t>
            </w:r>
            <w:r w:rsidR="00FC4FBD" w:rsidRPr="006F6D69">
              <w:rPr>
                <w:rFonts w:cs="Arial"/>
                <w:color w:val="0052A4"/>
              </w:rPr>
              <w:t xml:space="preserve"> de </w:t>
            </w:r>
            <w:r w:rsidR="000F30D2" w:rsidRPr="006F6D69">
              <w:rPr>
                <w:rFonts w:cs="Arial"/>
                <w:color w:val="0052A4"/>
              </w:rPr>
              <w:t>desbetreffende band-</w:t>
            </w:r>
            <w:r w:rsidR="00FC4FBD" w:rsidRPr="006F6D69">
              <w:rPr>
                <w:rFonts w:cs="Arial"/>
                <w:color w:val="0052A4"/>
              </w:rPr>
              <w:t>wielcombinatie eerst in een daar</w:t>
            </w:r>
            <w:r w:rsidR="000F30D2" w:rsidRPr="006F6D69">
              <w:rPr>
                <w:rFonts w:cs="Arial"/>
                <w:color w:val="0052A4"/>
              </w:rPr>
              <w:t>voor</w:t>
            </w:r>
            <w:r w:rsidR="00FC4FBD" w:rsidRPr="006F6D69">
              <w:rPr>
                <w:rFonts w:cs="Arial"/>
                <w:color w:val="0052A4"/>
              </w:rPr>
              <w:t xml:space="preserve"> bestemde bandenkooi is geplaatst.</w:t>
            </w:r>
          </w:p>
          <w:p w14:paraId="544AEFF3" w14:textId="77777777" w:rsidR="000F30D2" w:rsidRPr="006F6D69" w:rsidRDefault="000F30D2" w:rsidP="006F6D69">
            <w:pPr>
              <w:spacing w:line="276" w:lineRule="auto"/>
              <w:rPr>
                <w:rFonts w:cs="Arial"/>
                <w:color w:val="0052A4"/>
              </w:rPr>
            </w:pPr>
          </w:p>
          <w:p w14:paraId="59E41564" w14:textId="77777777" w:rsidR="00FC4FBD" w:rsidRPr="006F6D69" w:rsidRDefault="000F30D2" w:rsidP="00980050">
            <w:pPr>
              <w:spacing w:line="276" w:lineRule="auto"/>
              <w:rPr>
                <w:rFonts w:cs="Arial"/>
                <w:color w:val="0052A4"/>
              </w:rPr>
            </w:pPr>
            <w:r w:rsidRPr="006F6D69">
              <w:rPr>
                <w:rFonts w:cs="Arial"/>
                <w:color w:val="0052A4"/>
              </w:rPr>
              <w:t>Als</w:t>
            </w:r>
            <w:r w:rsidR="00FC4FBD" w:rsidRPr="006F6D69">
              <w:rPr>
                <w:rFonts w:cs="Arial"/>
                <w:color w:val="0052A4"/>
              </w:rPr>
              <w:t xml:space="preserve"> om bepaalde redenen geen bandenkooi kan worden gebruikt (bijvoorbeeld bij werkzaamheden bij klanten of tijdens pechserviceverlening</w:t>
            </w:r>
            <w:r w:rsidRPr="006F6D69">
              <w:rPr>
                <w:rFonts w:cs="Arial"/>
                <w:color w:val="0052A4"/>
              </w:rPr>
              <w:t>)</w:t>
            </w:r>
            <w:r w:rsidR="00FC4FBD" w:rsidRPr="006F6D69">
              <w:rPr>
                <w:rFonts w:cs="Arial"/>
                <w:color w:val="0052A4"/>
              </w:rPr>
              <w:t xml:space="preserve"> </w:t>
            </w:r>
            <w:r w:rsidRPr="006F6D69">
              <w:rPr>
                <w:rFonts w:cs="Arial"/>
                <w:color w:val="0052A4"/>
              </w:rPr>
              <w:t>moet</w:t>
            </w:r>
            <w:r w:rsidR="00FC4FBD" w:rsidRPr="006F6D69">
              <w:rPr>
                <w:rFonts w:cs="Arial"/>
                <w:color w:val="0052A4"/>
              </w:rPr>
              <w:t xml:space="preserve"> </w:t>
            </w:r>
            <w:r w:rsidR="006F6D69">
              <w:rPr>
                <w:rFonts w:cs="Arial"/>
                <w:color w:val="0052A4"/>
              </w:rPr>
              <w:br/>
            </w:r>
            <w:r w:rsidR="00FC4FBD" w:rsidRPr="006F6D69">
              <w:rPr>
                <w:rFonts w:cs="Arial"/>
                <w:color w:val="0052A4"/>
              </w:rPr>
              <w:t xml:space="preserve">de band met een lange slang opgepompt worden. Hierbij </w:t>
            </w:r>
            <w:r w:rsidRPr="006F6D69">
              <w:rPr>
                <w:rFonts w:cs="Arial"/>
                <w:color w:val="0052A4"/>
              </w:rPr>
              <w:t>mag</w:t>
            </w:r>
            <w:r w:rsidR="00FC4FBD" w:rsidRPr="006F6D69">
              <w:rPr>
                <w:rFonts w:cs="Arial"/>
                <w:color w:val="0052A4"/>
              </w:rPr>
              <w:t xml:space="preserve"> </w:t>
            </w:r>
            <w:r w:rsidR="00980050">
              <w:rPr>
                <w:rFonts w:cs="Arial"/>
                <w:color w:val="0052A4"/>
              </w:rPr>
              <w:t xml:space="preserve">de werknemer </w:t>
            </w:r>
            <w:r w:rsidR="00FC4FBD" w:rsidRPr="006F6D69">
              <w:rPr>
                <w:rFonts w:cs="Arial"/>
                <w:color w:val="0052A4"/>
              </w:rPr>
              <w:t xml:space="preserve">niet naast de band </w:t>
            </w:r>
            <w:r w:rsidRPr="006F6D69">
              <w:rPr>
                <w:rFonts w:cs="Arial"/>
                <w:color w:val="0052A4"/>
              </w:rPr>
              <w:t xml:space="preserve">staan, </w:t>
            </w:r>
            <w:r w:rsidR="00FC4FBD" w:rsidRPr="006F6D69">
              <w:rPr>
                <w:rFonts w:cs="Arial"/>
                <w:color w:val="0052A4"/>
              </w:rPr>
              <w:t>maar</w:t>
            </w:r>
            <w:r w:rsidRPr="006F6D69">
              <w:rPr>
                <w:rFonts w:cs="Arial"/>
                <w:color w:val="0052A4"/>
              </w:rPr>
              <w:t xml:space="preserve"> moet </w:t>
            </w:r>
            <w:r w:rsidR="00980050">
              <w:rPr>
                <w:rFonts w:cs="Arial"/>
                <w:color w:val="0052A4"/>
              </w:rPr>
              <w:t>hij</w:t>
            </w:r>
            <w:r w:rsidR="00FC4FBD" w:rsidRPr="006F6D69">
              <w:rPr>
                <w:rFonts w:cs="Arial"/>
                <w:color w:val="0052A4"/>
              </w:rPr>
              <w:t xml:space="preserve"> in het verlengde van het loopvlak staan. Daarbij </w:t>
            </w:r>
            <w:r w:rsidRPr="006F6D69">
              <w:rPr>
                <w:rFonts w:cs="Arial"/>
                <w:color w:val="0052A4"/>
              </w:rPr>
              <w:t>moeten de</w:t>
            </w:r>
            <w:r w:rsidR="00FC4FBD" w:rsidRPr="006F6D69">
              <w:rPr>
                <w:rFonts w:cs="Arial"/>
                <w:color w:val="0052A4"/>
              </w:rPr>
              <w:t xml:space="preserve"> instructies</w:t>
            </w:r>
            <w:r w:rsidRPr="006F6D69">
              <w:rPr>
                <w:rFonts w:cs="Arial"/>
                <w:color w:val="0052A4"/>
              </w:rPr>
              <w:t xml:space="preserve"> worden gevolgd die worden vermeld i</w:t>
            </w:r>
            <w:r w:rsidR="00FC4FBD" w:rsidRPr="006F6D69">
              <w:rPr>
                <w:rFonts w:cs="Arial"/>
                <w:color w:val="0052A4"/>
              </w:rPr>
              <w:t xml:space="preserve">n </w:t>
            </w:r>
            <w:r w:rsidRPr="006F6D69">
              <w:rPr>
                <w:rFonts w:cs="Arial"/>
                <w:color w:val="0052A4"/>
              </w:rPr>
              <w:t xml:space="preserve">respectievelijk </w:t>
            </w:r>
            <w:r w:rsidR="00FC4FBD" w:rsidRPr="006F6D69">
              <w:rPr>
                <w:rFonts w:cs="Arial"/>
                <w:color w:val="0052A4"/>
              </w:rPr>
              <w:t>de praktijk</w:t>
            </w:r>
            <w:r w:rsidR="00980050">
              <w:rPr>
                <w:rFonts w:cs="Arial"/>
                <w:color w:val="0052A4"/>
              </w:rPr>
              <w:t>-</w:t>
            </w:r>
            <w:r w:rsidR="00FC4FBD" w:rsidRPr="006F6D69">
              <w:rPr>
                <w:rFonts w:cs="Arial"/>
                <w:color w:val="0052A4"/>
              </w:rPr>
              <w:t>richtlijn monteren en oppompen van bedrijfsvoertuig</w:t>
            </w:r>
            <w:r w:rsidR="00980050">
              <w:rPr>
                <w:rFonts w:cs="Arial"/>
                <w:color w:val="0052A4"/>
              </w:rPr>
              <w:t>-</w:t>
            </w:r>
            <w:r w:rsidR="00FC4FBD" w:rsidRPr="006F6D69">
              <w:rPr>
                <w:rFonts w:cs="Arial"/>
                <w:color w:val="0052A4"/>
              </w:rPr>
              <w:t>banden</w:t>
            </w:r>
            <w:r w:rsidRPr="006F6D69">
              <w:rPr>
                <w:rFonts w:cs="Arial"/>
                <w:color w:val="0052A4"/>
              </w:rPr>
              <w:t xml:space="preserve"> </w:t>
            </w:r>
            <w:r w:rsidR="006F6D69" w:rsidRPr="006F6D69">
              <w:rPr>
                <w:rFonts w:cs="Arial"/>
                <w:color w:val="0052A4"/>
              </w:rPr>
              <w:t>en</w:t>
            </w:r>
            <w:r w:rsidRPr="006F6D69">
              <w:rPr>
                <w:rFonts w:cs="Arial"/>
                <w:color w:val="0052A4"/>
              </w:rPr>
              <w:t xml:space="preserve"> de praktijkrichtlijn monteren en oppompen van</w:t>
            </w:r>
            <w:r w:rsidR="00FC4FBD" w:rsidRPr="006F6D69">
              <w:rPr>
                <w:rFonts w:cs="Arial"/>
                <w:color w:val="0052A4"/>
              </w:rPr>
              <w:t xml:space="preserve"> landbouw- en grondverzetbanden.</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E158E8C" w14:textId="77777777" w:rsidR="00FC4FBD" w:rsidRPr="00FC4FBD" w:rsidRDefault="00FC4FBD" w:rsidP="00FC4FBD">
            <w:pPr>
              <w:rPr>
                <w:color w:val="0052A4"/>
              </w:rPr>
            </w:pPr>
          </w:p>
        </w:tc>
      </w:tr>
      <w:tr w:rsidR="00FC4FBD" w:rsidRPr="00460761" w14:paraId="219A66B3" w14:textId="77777777" w:rsidTr="006E474E">
        <w:trPr>
          <w:trHeight w:val="204"/>
        </w:trPr>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8FEA85" w14:textId="77777777" w:rsidR="00FC4FBD" w:rsidRDefault="00FC4FBD" w:rsidP="00FC4FBD">
            <w:pPr>
              <w:rPr>
                <w:color w:val="0052A4"/>
              </w:rPr>
            </w:pPr>
            <w:r>
              <w:rPr>
                <w:color w:val="0052A4"/>
              </w:rPr>
              <w:t>Veiligheidsschoenen</w:t>
            </w:r>
          </w:p>
        </w:tc>
        <w:tc>
          <w:tcPr>
            <w:tcW w:w="49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24E6B3" w14:textId="77777777" w:rsidR="00FC4FBD" w:rsidRPr="006F6D69" w:rsidRDefault="00FC4FBD" w:rsidP="006F6D69">
            <w:pPr>
              <w:spacing w:line="276" w:lineRule="auto"/>
              <w:rPr>
                <w:rFonts w:cs="Arial"/>
                <w:color w:val="0052A4"/>
              </w:rPr>
            </w:pPr>
            <w:r w:rsidRPr="006F6D69">
              <w:rPr>
                <w:rFonts w:cs="Arial"/>
                <w:color w:val="0052A4"/>
              </w:rPr>
              <w:t>gedurende</w:t>
            </w:r>
            <w:r w:rsidR="006F6D69" w:rsidRPr="006F6D69">
              <w:rPr>
                <w:rFonts w:cs="Arial"/>
                <w:color w:val="0052A4"/>
              </w:rPr>
              <w:t xml:space="preserve"> de gehele dag op de werkvloer</w:t>
            </w:r>
            <w:r w:rsidRPr="006F6D69">
              <w:rPr>
                <w:rFonts w:cs="Arial"/>
                <w:color w:val="0052A4"/>
              </w:rPr>
              <w:t xml:space="preserve"> in </w:t>
            </w:r>
            <w:r w:rsidR="006F6D69" w:rsidRPr="006F6D69">
              <w:rPr>
                <w:rFonts w:cs="Arial"/>
                <w:color w:val="0052A4"/>
              </w:rPr>
              <w:t xml:space="preserve">de </w:t>
            </w:r>
            <w:r w:rsidRPr="006F6D69">
              <w:rPr>
                <w:rFonts w:cs="Arial"/>
                <w:color w:val="0052A4"/>
              </w:rPr>
              <w:t xml:space="preserve">werkplaats en </w:t>
            </w:r>
            <w:r w:rsidR="006F6D69" w:rsidRPr="006F6D69">
              <w:rPr>
                <w:rFonts w:cs="Arial"/>
                <w:color w:val="0052A4"/>
              </w:rPr>
              <w:t xml:space="preserve">het </w:t>
            </w:r>
            <w:r w:rsidRPr="006F6D69">
              <w:rPr>
                <w:rFonts w:cs="Arial"/>
                <w:color w:val="0052A4"/>
              </w:rPr>
              <w:t>magazijn.</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69B360ED" w14:textId="77777777" w:rsidR="00FC4FBD" w:rsidRPr="00FC4FBD" w:rsidRDefault="00FC4FBD" w:rsidP="00FC4FBD">
            <w:pPr>
              <w:rPr>
                <w:color w:val="0052A4"/>
              </w:rPr>
            </w:pPr>
          </w:p>
        </w:tc>
      </w:tr>
      <w:tr w:rsidR="00FC4FBD" w:rsidRPr="00460761" w14:paraId="12268A62" w14:textId="77777777" w:rsidTr="006E474E">
        <w:trPr>
          <w:trHeight w:val="204"/>
        </w:trPr>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62AB82" w14:textId="77777777" w:rsidR="00FC4FBD" w:rsidRDefault="00FC4FBD" w:rsidP="00FC4FBD">
            <w:pPr>
              <w:rPr>
                <w:color w:val="0052A4"/>
              </w:rPr>
            </w:pPr>
            <w:r>
              <w:rPr>
                <w:color w:val="0052A4"/>
              </w:rPr>
              <w:t>Handschoenen</w:t>
            </w:r>
          </w:p>
        </w:tc>
        <w:tc>
          <w:tcPr>
            <w:tcW w:w="49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5A62D5" w14:textId="77777777" w:rsidR="00FC4FBD" w:rsidRPr="006F6D69" w:rsidRDefault="006F6D69" w:rsidP="006F6D69">
            <w:pPr>
              <w:pStyle w:val="Lijstalinea"/>
              <w:numPr>
                <w:ilvl w:val="0"/>
                <w:numId w:val="4"/>
              </w:numPr>
              <w:spacing w:line="276" w:lineRule="auto"/>
              <w:rPr>
                <w:rFonts w:cs="Arial"/>
                <w:color w:val="0052A4"/>
              </w:rPr>
            </w:pPr>
            <w:r w:rsidRPr="006F6D69">
              <w:rPr>
                <w:rFonts w:cs="Arial"/>
                <w:color w:val="0052A4"/>
              </w:rPr>
              <w:t>het vullen van accu's;</w:t>
            </w:r>
          </w:p>
          <w:p w14:paraId="4D8E5F98" w14:textId="77777777" w:rsidR="00FC4FBD" w:rsidRPr="006F6D69" w:rsidRDefault="006F6D69" w:rsidP="006F6D69">
            <w:pPr>
              <w:pStyle w:val="Lijstalinea"/>
              <w:numPr>
                <w:ilvl w:val="0"/>
                <w:numId w:val="4"/>
              </w:numPr>
              <w:spacing w:line="276" w:lineRule="auto"/>
              <w:rPr>
                <w:rFonts w:cs="Arial"/>
                <w:color w:val="0052A4"/>
              </w:rPr>
            </w:pPr>
            <w:r w:rsidRPr="006F6D69">
              <w:rPr>
                <w:rFonts w:cs="Arial"/>
                <w:color w:val="0052A4"/>
              </w:rPr>
              <w:t>het werken met perslucht;</w:t>
            </w:r>
          </w:p>
          <w:p w14:paraId="69F6185E" w14:textId="77777777" w:rsidR="00FC4FBD" w:rsidRPr="006F6D69" w:rsidRDefault="006F6D69" w:rsidP="006F6D69">
            <w:pPr>
              <w:pStyle w:val="Lijstalinea"/>
              <w:numPr>
                <w:ilvl w:val="0"/>
                <w:numId w:val="4"/>
              </w:numPr>
              <w:spacing w:line="276" w:lineRule="auto"/>
              <w:rPr>
                <w:rFonts w:cs="Arial"/>
                <w:color w:val="0052A4"/>
              </w:rPr>
            </w:pPr>
            <w:r w:rsidRPr="006F6D69">
              <w:rPr>
                <w:rFonts w:cs="Arial"/>
                <w:color w:val="0052A4"/>
              </w:rPr>
              <w:t xml:space="preserve">het </w:t>
            </w:r>
            <w:r w:rsidR="00FC4FBD" w:rsidRPr="006F6D69">
              <w:rPr>
                <w:rFonts w:cs="Arial"/>
                <w:color w:val="0052A4"/>
              </w:rPr>
              <w:t>omgaan met gebruikte banden;</w:t>
            </w:r>
          </w:p>
          <w:p w14:paraId="2111B94C" w14:textId="77777777" w:rsidR="00FC4FBD" w:rsidRPr="006F6D69" w:rsidRDefault="006F6D69" w:rsidP="006F6D69">
            <w:pPr>
              <w:pStyle w:val="Lijstalinea"/>
              <w:numPr>
                <w:ilvl w:val="0"/>
                <w:numId w:val="4"/>
              </w:numPr>
              <w:spacing w:line="276" w:lineRule="auto"/>
              <w:rPr>
                <w:rFonts w:cs="Arial"/>
                <w:color w:val="0052A4"/>
              </w:rPr>
            </w:pPr>
            <w:r w:rsidRPr="006F6D69">
              <w:rPr>
                <w:rFonts w:cs="Arial"/>
                <w:color w:val="0052A4"/>
              </w:rPr>
              <w:t xml:space="preserve">het </w:t>
            </w:r>
            <w:r w:rsidR="00FC4FBD" w:rsidRPr="006F6D69">
              <w:rPr>
                <w:rFonts w:cs="Arial"/>
                <w:color w:val="0052A4"/>
              </w:rPr>
              <w:t>repareren van banden;</w:t>
            </w:r>
          </w:p>
          <w:p w14:paraId="3FFE68B5" w14:textId="77777777" w:rsidR="00FC4FBD" w:rsidRPr="006F6D69" w:rsidRDefault="006F6D69" w:rsidP="006F6D69">
            <w:pPr>
              <w:pStyle w:val="Lijstalinea"/>
              <w:numPr>
                <w:ilvl w:val="0"/>
                <w:numId w:val="4"/>
              </w:numPr>
              <w:spacing w:line="276" w:lineRule="auto"/>
              <w:rPr>
                <w:rFonts w:cs="Arial"/>
                <w:color w:val="0052A4"/>
              </w:rPr>
            </w:pPr>
            <w:r w:rsidRPr="006F6D69">
              <w:rPr>
                <w:rFonts w:cs="Arial"/>
                <w:color w:val="0052A4"/>
              </w:rPr>
              <w:t xml:space="preserve">het lassen en </w:t>
            </w:r>
            <w:r w:rsidR="00FC4FBD" w:rsidRPr="006F6D69">
              <w:rPr>
                <w:rFonts w:cs="Arial"/>
                <w:color w:val="0052A4"/>
              </w:rPr>
              <w:t>warm stoken.</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3C844" w14:textId="77777777" w:rsidR="00FC4FBD" w:rsidRPr="00FC4FBD" w:rsidRDefault="00FC4FBD" w:rsidP="00FC4FBD">
            <w:pPr>
              <w:rPr>
                <w:color w:val="0052A4"/>
              </w:rPr>
            </w:pPr>
          </w:p>
        </w:tc>
      </w:tr>
      <w:tr w:rsidR="00FC4FBD" w:rsidRPr="00460761" w14:paraId="2E848065" w14:textId="77777777" w:rsidTr="006E474E">
        <w:trPr>
          <w:trHeight w:val="204"/>
        </w:trPr>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97957C" w14:textId="77777777" w:rsidR="00FC4FBD" w:rsidRDefault="006F6D69" w:rsidP="00FC4FBD">
            <w:pPr>
              <w:rPr>
                <w:color w:val="0052A4"/>
              </w:rPr>
            </w:pPr>
            <w:r>
              <w:rPr>
                <w:color w:val="0052A4"/>
              </w:rPr>
              <w:t>Veiligheidsbri</w:t>
            </w:r>
            <w:r w:rsidR="00FC4FBD">
              <w:rPr>
                <w:color w:val="0052A4"/>
              </w:rPr>
              <w:t>l</w:t>
            </w:r>
          </w:p>
        </w:tc>
        <w:tc>
          <w:tcPr>
            <w:tcW w:w="49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4EA59E" w14:textId="77777777" w:rsidR="00FC4FBD" w:rsidRPr="006F6D69" w:rsidRDefault="00FC4FBD" w:rsidP="006F6D69">
            <w:pPr>
              <w:pStyle w:val="Lijstalinea"/>
              <w:numPr>
                <w:ilvl w:val="0"/>
                <w:numId w:val="4"/>
              </w:numPr>
              <w:spacing w:line="276" w:lineRule="auto"/>
              <w:rPr>
                <w:rFonts w:cs="Arial"/>
                <w:color w:val="0052A4"/>
              </w:rPr>
            </w:pPr>
            <w:r w:rsidRPr="006F6D69">
              <w:rPr>
                <w:rFonts w:cs="Arial"/>
                <w:color w:val="0052A4"/>
              </w:rPr>
              <w:t>slijp- en boorwerkzaamheden;</w:t>
            </w:r>
          </w:p>
          <w:p w14:paraId="313463B5" w14:textId="77777777" w:rsidR="00FC4FBD" w:rsidRPr="006F6D69" w:rsidRDefault="006F6D69" w:rsidP="006F6D69">
            <w:pPr>
              <w:pStyle w:val="Lijstalinea"/>
              <w:numPr>
                <w:ilvl w:val="0"/>
                <w:numId w:val="4"/>
              </w:numPr>
              <w:spacing w:line="276" w:lineRule="auto"/>
              <w:rPr>
                <w:rFonts w:cs="Arial"/>
                <w:color w:val="0052A4"/>
              </w:rPr>
            </w:pPr>
            <w:r w:rsidRPr="006F6D69">
              <w:rPr>
                <w:rFonts w:cs="Arial"/>
                <w:color w:val="0052A4"/>
              </w:rPr>
              <w:t xml:space="preserve">het werken </w:t>
            </w:r>
            <w:r w:rsidR="00FC4FBD" w:rsidRPr="006F6D69">
              <w:rPr>
                <w:rFonts w:cs="Arial"/>
                <w:color w:val="0052A4"/>
              </w:rPr>
              <w:t>onder een voertuig;</w:t>
            </w:r>
          </w:p>
          <w:p w14:paraId="41E1F144" w14:textId="77777777" w:rsidR="00FC4FBD" w:rsidRPr="006F6D69" w:rsidRDefault="006F6D69" w:rsidP="006F6D69">
            <w:pPr>
              <w:pStyle w:val="Lijstalinea"/>
              <w:numPr>
                <w:ilvl w:val="0"/>
                <w:numId w:val="4"/>
              </w:numPr>
              <w:spacing w:line="276" w:lineRule="auto"/>
              <w:rPr>
                <w:rFonts w:cs="Arial"/>
                <w:color w:val="0052A4"/>
              </w:rPr>
            </w:pPr>
            <w:r w:rsidRPr="006F6D69">
              <w:rPr>
                <w:rFonts w:cs="Arial"/>
                <w:color w:val="0052A4"/>
              </w:rPr>
              <w:t xml:space="preserve">het </w:t>
            </w:r>
            <w:r w:rsidR="00FC4FBD" w:rsidRPr="006F6D69">
              <w:rPr>
                <w:rFonts w:cs="Arial"/>
                <w:color w:val="0052A4"/>
              </w:rPr>
              <w:t>repareren van banden (</w:t>
            </w:r>
            <w:r w:rsidRPr="006F6D69">
              <w:rPr>
                <w:rFonts w:cs="Arial"/>
                <w:color w:val="0052A4"/>
              </w:rPr>
              <w:t xml:space="preserve">bij het </w:t>
            </w:r>
            <w:r w:rsidR="00FC4FBD" w:rsidRPr="006F6D69">
              <w:rPr>
                <w:rFonts w:cs="Arial"/>
                <w:color w:val="0052A4"/>
              </w:rPr>
              <w:t>frezen en boren);</w:t>
            </w:r>
          </w:p>
          <w:p w14:paraId="13F1A7BB" w14:textId="77777777" w:rsidR="00FC4FBD" w:rsidRPr="006F6D69" w:rsidRDefault="006F6D69" w:rsidP="006F6D69">
            <w:pPr>
              <w:pStyle w:val="Lijstalinea"/>
              <w:numPr>
                <w:ilvl w:val="0"/>
                <w:numId w:val="4"/>
              </w:numPr>
              <w:spacing w:line="276" w:lineRule="auto"/>
              <w:rPr>
                <w:rFonts w:cs="Arial"/>
                <w:color w:val="0052A4"/>
              </w:rPr>
            </w:pPr>
            <w:r w:rsidRPr="006F6D69">
              <w:rPr>
                <w:rFonts w:cs="Arial"/>
                <w:color w:val="0052A4"/>
              </w:rPr>
              <w:t xml:space="preserve">het </w:t>
            </w:r>
            <w:r w:rsidR="00FC4FBD" w:rsidRPr="006F6D69">
              <w:rPr>
                <w:rFonts w:cs="Arial"/>
                <w:color w:val="0052A4"/>
              </w:rPr>
              <w:t xml:space="preserve">ruwen </w:t>
            </w:r>
            <w:r w:rsidRPr="006F6D69">
              <w:rPr>
                <w:rFonts w:cs="Arial"/>
                <w:color w:val="0052A4"/>
              </w:rPr>
              <w:t>van banden bij bandenvernieuwing</w:t>
            </w:r>
            <w:r w:rsidR="00FC4FBD" w:rsidRPr="006F6D69">
              <w:rPr>
                <w:rFonts w:cs="Arial"/>
                <w:color w:val="0052A4"/>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38BC653C" w14:textId="77777777" w:rsidR="00FC4FBD" w:rsidRPr="00FC4FBD" w:rsidRDefault="00FC4FBD" w:rsidP="00FC4FBD">
            <w:pPr>
              <w:rPr>
                <w:color w:val="0052A4"/>
              </w:rPr>
            </w:pPr>
          </w:p>
        </w:tc>
      </w:tr>
      <w:tr w:rsidR="00881803" w:rsidRPr="00460761" w14:paraId="4244E655" w14:textId="77777777" w:rsidTr="006E474E">
        <w:trPr>
          <w:trHeight w:val="204"/>
        </w:trPr>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3E751D" w14:textId="77777777" w:rsidR="00881803" w:rsidRDefault="00881803" w:rsidP="00FC4FBD">
            <w:pPr>
              <w:rPr>
                <w:color w:val="0052A4"/>
              </w:rPr>
            </w:pPr>
            <w:r>
              <w:rPr>
                <w:color w:val="0052A4"/>
              </w:rPr>
              <w:t>Gelaatsscherm</w:t>
            </w:r>
          </w:p>
        </w:tc>
        <w:tc>
          <w:tcPr>
            <w:tcW w:w="49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1FABE1" w14:textId="77777777" w:rsidR="00881803" w:rsidRPr="006F6D69" w:rsidRDefault="00881803" w:rsidP="006F6D69">
            <w:pPr>
              <w:spacing w:line="276" w:lineRule="auto"/>
              <w:rPr>
                <w:rFonts w:cs="Arial"/>
                <w:color w:val="0052A4"/>
              </w:rPr>
            </w:pPr>
            <w:r w:rsidRPr="006F6D69">
              <w:rPr>
                <w:rFonts w:cs="Arial"/>
                <w:color w:val="0052A4"/>
              </w:rPr>
              <w:t>het vullen van accu's.</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2111C87B" w14:textId="77777777" w:rsidR="00881803" w:rsidRPr="00FC4FBD" w:rsidRDefault="00881803" w:rsidP="00FC4FBD">
            <w:pPr>
              <w:rPr>
                <w:color w:val="0052A4"/>
              </w:rPr>
            </w:pPr>
          </w:p>
        </w:tc>
      </w:tr>
      <w:tr w:rsidR="00881803" w:rsidRPr="00460761" w14:paraId="55B02BE9" w14:textId="77777777" w:rsidTr="006E474E">
        <w:trPr>
          <w:trHeight w:val="204"/>
        </w:trPr>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4527F0" w14:textId="77777777" w:rsidR="00881803" w:rsidRDefault="00881803" w:rsidP="00881803">
            <w:pPr>
              <w:rPr>
                <w:color w:val="0052A4"/>
              </w:rPr>
            </w:pPr>
            <w:r>
              <w:rPr>
                <w:color w:val="0052A4"/>
              </w:rPr>
              <w:t>Veiligheidsschort</w:t>
            </w:r>
          </w:p>
        </w:tc>
        <w:tc>
          <w:tcPr>
            <w:tcW w:w="49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01A12F4" w14:textId="77777777" w:rsidR="00881803" w:rsidRPr="006F6D69" w:rsidRDefault="00881803" w:rsidP="006F6D69">
            <w:pPr>
              <w:spacing w:line="276" w:lineRule="auto"/>
              <w:rPr>
                <w:rFonts w:cs="Arial"/>
                <w:color w:val="0052A4"/>
              </w:rPr>
            </w:pPr>
            <w:r w:rsidRPr="006F6D69">
              <w:rPr>
                <w:rFonts w:cs="Arial"/>
                <w:color w:val="0052A4"/>
              </w:rPr>
              <w:t>het vullen van accu's.</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435602A4" w14:textId="77777777" w:rsidR="00881803" w:rsidRPr="00FC4FBD" w:rsidRDefault="00881803" w:rsidP="00881803">
            <w:pPr>
              <w:rPr>
                <w:color w:val="0052A4"/>
              </w:rPr>
            </w:pPr>
          </w:p>
        </w:tc>
      </w:tr>
      <w:tr w:rsidR="00881803" w:rsidRPr="00460761" w14:paraId="2D930432" w14:textId="77777777" w:rsidTr="006E474E">
        <w:trPr>
          <w:trHeight w:val="204"/>
        </w:trPr>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917DC8" w14:textId="77777777" w:rsidR="00881803" w:rsidRDefault="00881803" w:rsidP="00FC4FBD">
            <w:pPr>
              <w:rPr>
                <w:color w:val="0052A4"/>
              </w:rPr>
            </w:pPr>
            <w:r>
              <w:rPr>
                <w:color w:val="0052A4"/>
              </w:rPr>
              <w:t>Laskap</w:t>
            </w:r>
          </w:p>
        </w:tc>
        <w:tc>
          <w:tcPr>
            <w:tcW w:w="49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2935054" w14:textId="77777777" w:rsidR="00881803" w:rsidRPr="006F6D69" w:rsidRDefault="00881803" w:rsidP="006F6D69">
            <w:pPr>
              <w:spacing w:line="276" w:lineRule="auto"/>
              <w:rPr>
                <w:rFonts w:cs="Arial"/>
                <w:color w:val="0052A4"/>
              </w:rPr>
            </w:pPr>
            <w:r w:rsidRPr="006F6D69">
              <w:rPr>
                <w:rFonts w:cs="Arial"/>
                <w:color w:val="0052A4"/>
              </w:rPr>
              <w:t>het lassen.</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687D64DB" w14:textId="77777777" w:rsidR="00881803" w:rsidRPr="00FC4FBD" w:rsidRDefault="00881803" w:rsidP="00FC4FBD">
            <w:pPr>
              <w:rPr>
                <w:color w:val="0052A4"/>
              </w:rPr>
            </w:pPr>
          </w:p>
        </w:tc>
      </w:tr>
      <w:tr w:rsidR="00881803" w:rsidRPr="00460761" w14:paraId="4692E0D6" w14:textId="77777777" w:rsidTr="006E474E">
        <w:trPr>
          <w:trHeight w:val="204"/>
        </w:trPr>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14CC73" w14:textId="77777777" w:rsidR="00881803" w:rsidRDefault="00881803" w:rsidP="00FC4FBD">
            <w:pPr>
              <w:rPr>
                <w:color w:val="0052A4"/>
              </w:rPr>
            </w:pPr>
            <w:r>
              <w:rPr>
                <w:color w:val="0052A4"/>
              </w:rPr>
              <w:t>Lasschort</w:t>
            </w:r>
          </w:p>
        </w:tc>
        <w:tc>
          <w:tcPr>
            <w:tcW w:w="49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F45342" w14:textId="77777777" w:rsidR="00881803" w:rsidRPr="006F6D69" w:rsidRDefault="00881803" w:rsidP="006F6D69">
            <w:pPr>
              <w:spacing w:line="276" w:lineRule="auto"/>
              <w:rPr>
                <w:rFonts w:cs="Arial"/>
                <w:color w:val="0052A4"/>
              </w:rPr>
            </w:pPr>
            <w:r w:rsidRPr="006F6D69">
              <w:rPr>
                <w:rFonts w:cs="Arial"/>
                <w:color w:val="0052A4"/>
              </w:rPr>
              <w:t>het lassen.</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6C2AF200" w14:textId="77777777" w:rsidR="00881803" w:rsidRPr="00FC4FBD" w:rsidRDefault="00881803" w:rsidP="00FC4FBD">
            <w:pPr>
              <w:rPr>
                <w:color w:val="0052A4"/>
              </w:rPr>
            </w:pPr>
          </w:p>
        </w:tc>
      </w:tr>
      <w:tr w:rsidR="00881803" w:rsidRPr="00460761" w14:paraId="37C58098" w14:textId="77777777" w:rsidTr="006E474E">
        <w:trPr>
          <w:trHeight w:val="204"/>
        </w:trPr>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C84EE2" w14:textId="77777777" w:rsidR="00881803" w:rsidRDefault="00881803" w:rsidP="00FC4FBD">
            <w:pPr>
              <w:rPr>
                <w:color w:val="0052A4"/>
              </w:rPr>
            </w:pPr>
            <w:r>
              <w:rPr>
                <w:color w:val="0052A4"/>
              </w:rPr>
              <w:t>Gehoorbescherming</w:t>
            </w:r>
          </w:p>
        </w:tc>
        <w:tc>
          <w:tcPr>
            <w:tcW w:w="49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86DF1D" w14:textId="77777777" w:rsidR="00881803" w:rsidRPr="006F6D69" w:rsidRDefault="00881803" w:rsidP="006F6D69">
            <w:pPr>
              <w:pStyle w:val="Lijstalinea"/>
              <w:numPr>
                <w:ilvl w:val="0"/>
                <w:numId w:val="4"/>
              </w:numPr>
              <w:spacing w:line="276" w:lineRule="auto"/>
              <w:rPr>
                <w:rFonts w:cs="Arial"/>
                <w:color w:val="0052A4"/>
              </w:rPr>
            </w:pPr>
            <w:r w:rsidRPr="006F6D69">
              <w:rPr>
                <w:rFonts w:cs="Arial"/>
                <w:color w:val="0052A4"/>
              </w:rPr>
              <w:t>het werken met de slagmoersleutel;</w:t>
            </w:r>
          </w:p>
          <w:p w14:paraId="372A190D" w14:textId="77777777" w:rsidR="00881803" w:rsidRPr="006F6D69" w:rsidRDefault="00881803" w:rsidP="006F6D69">
            <w:pPr>
              <w:pStyle w:val="Lijstalinea"/>
              <w:numPr>
                <w:ilvl w:val="0"/>
                <w:numId w:val="4"/>
              </w:numPr>
              <w:spacing w:line="276" w:lineRule="auto"/>
              <w:rPr>
                <w:rFonts w:cs="Arial"/>
                <w:color w:val="0052A4"/>
              </w:rPr>
            </w:pPr>
            <w:r w:rsidRPr="006F6D69">
              <w:rPr>
                <w:rFonts w:cs="Arial"/>
                <w:color w:val="0052A4"/>
              </w:rPr>
              <w:t>het zetten van de band op het wiel;</w:t>
            </w:r>
          </w:p>
          <w:p w14:paraId="650FE66E" w14:textId="77777777" w:rsidR="00881803" w:rsidRPr="006F6D69" w:rsidRDefault="00881803" w:rsidP="006F6D69">
            <w:pPr>
              <w:pStyle w:val="Lijstalinea"/>
              <w:numPr>
                <w:ilvl w:val="0"/>
                <w:numId w:val="4"/>
              </w:numPr>
              <w:spacing w:line="276" w:lineRule="auto"/>
              <w:rPr>
                <w:rFonts w:cs="Arial"/>
                <w:color w:val="0052A4"/>
              </w:rPr>
            </w:pPr>
            <w:r w:rsidRPr="006F6D69">
              <w:rPr>
                <w:rFonts w:cs="Arial"/>
                <w:color w:val="0052A4"/>
              </w:rPr>
              <w:t xml:space="preserve">het </w:t>
            </w:r>
            <w:r w:rsidR="006F6D69" w:rsidRPr="006F6D69">
              <w:rPr>
                <w:rFonts w:cs="Arial"/>
                <w:color w:val="0052A4"/>
              </w:rPr>
              <w:t xml:space="preserve">laten </w:t>
            </w:r>
            <w:r w:rsidRPr="006F6D69">
              <w:rPr>
                <w:rFonts w:cs="Arial"/>
                <w:color w:val="0052A4"/>
              </w:rPr>
              <w:t xml:space="preserve">leeglopen van banden; </w:t>
            </w:r>
          </w:p>
          <w:p w14:paraId="2E07FA94" w14:textId="77777777" w:rsidR="00881803" w:rsidRPr="006F6D69" w:rsidRDefault="00881803" w:rsidP="006F6D69">
            <w:pPr>
              <w:pStyle w:val="Lijstalinea"/>
              <w:numPr>
                <w:ilvl w:val="0"/>
                <w:numId w:val="4"/>
              </w:numPr>
              <w:spacing w:line="276" w:lineRule="auto"/>
              <w:rPr>
                <w:rFonts w:cs="Arial"/>
                <w:color w:val="0052A4"/>
              </w:rPr>
            </w:pPr>
            <w:r w:rsidRPr="006F6D69">
              <w:rPr>
                <w:rFonts w:cs="Arial"/>
                <w:color w:val="0052A4"/>
              </w:rPr>
              <w:t xml:space="preserve">het uitvoeren van </w:t>
            </w:r>
            <w:r w:rsidR="006F6D69" w:rsidRPr="006F6D69">
              <w:rPr>
                <w:rFonts w:cs="Arial"/>
                <w:color w:val="0052A4"/>
              </w:rPr>
              <w:t>een</w:t>
            </w:r>
            <w:r w:rsidRPr="006F6D69">
              <w:rPr>
                <w:rFonts w:cs="Arial"/>
                <w:color w:val="0052A4"/>
              </w:rPr>
              <w:t xml:space="preserve"> roetmeting.</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324D9D5" w14:textId="77777777" w:rsidR="00881803" w:rsidRPr="00FC4FBD" w:rsidRDefault="00881803" w:rsidP="00FC4FBD">
            <w:pPr>
              <w:rPr>
                <w:color w:val="0052A4"/>
              </w:rPr>
            </w:pPr>
          </w:p>
        </w:tc>
      </w:tr>
      <w:tr w:rsidR="00881803" w:rsidRPr="00460761" w14:paraId="304502A8" w14:textId="77777777" w:rsidTr="006E474E">
        <w:trPr>
          <w:trHeight w:val="204"/>
        </w:trPr>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E31440" w14:textId="77777777" w:rsidR="00881803" w:rsidRDefault="00881803" w:rsidP="00FC4FBD">
            <w:pPr>
              <w:rPr>
                <w:color w:val="0052A4"/>
              </w:rPr>
            </w:pPr>
            <w:r>
              <w:rPr>
                <w:color w:val="0052A4"/>
              </w:rPr>
              <w:t>Reflecterende kleding</w:t>
            </w:r>
          </w:p>
        </w:tc>
        <w:tc>
          <w:tcPr>
            <w:tcW w:w="49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8C9B3D" w14:textId="77777777" w:rsidR="00881803" w:rsidRPr="006F6D69" w:rsidRDefault="00881803" w:rsidP="006F6D69">
            <w:pPr>
              <w:spacing w:line="276" w:lineRule="auto"/>
              <w:rPr>
                <w:rFonts w:cs="Arial"/>
                <w:color w:val="0052A4"/>
              </w:rPr>
            </w:pPr>
            <w:r w:rsidRPr="006F6D69">
              <w:rPr>
                <w:rFonts w:cs="Arial"/>
                <w:color w:val="0052A4"/>
              </w:rPr>
              <w:t>het verlenen van pechservice langs de (auto)weg.</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252C51A6" w14:textId="77777777" w:rsidR="00881803" w:rsidRPr="00FC4FBD" w:rsidRDefault="00881803" w:rsidP="00FC4FBD">
            <w:pPr>
              <w:rPr>
                <w:color w:val="0052A4"/>
              </w:rPr>
            </w:pPr>
          </w:p>
        </w:tc>
      </w:tr>
    </w:tbl>
    <w:p w14:paraId="6283A718" w14:textId="77777777" w:rsidR="00DB50EF" w:rsidRPr="00FC4FBD" w:rsidRDefault="00DB50EF" w:rsidP="00E27291">
      <w:pPr>
        <w:ind w:left="720"/>
        <w:rPr>
          <w:color w:val="005AB4"/>
        </w:rPr>
      </w:pPr>
    </w:p>
    <w:sectPr w:rsidR="00DB50EF" w:rsidRPr="00FC4FBD" w:rsidSect="001D6518">
      <w:headerReference w:type="default" r:id="rId10"/>
      <w:pgSz w:w="11906" w:h="16838"/>
      <w:pgMar w:top="1843" w:right="284" w:bottom="284" w:left="28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2A49" w14:textId="77777777" w:rsidR="00CE0D58" w:rsidRDefault="00CE0D58" w:rsidP="00887354">
      <w:r>
        <w:separator/>
      </w:r>
    </w:p>
  </w:endnote>
  <w:endnote w:type="continuationSeparator" w:id="0">
    <w:p w14:paraId="781DCB95" w14:textId="77777777" w:rsidR="00CE0D58" w:rsidRDefault="00CE0D58" w:rsidP="0088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C442A" w14:textId="77777777" w:rsidR="00CE0D58" w:rsidRDefault="00CE0D58" w:rsidP="00887354">
      <w:r>
        <w:separator/>
      </w:r>
    </w:p>
  </w:footnote>
  <w:footnote w:type="continuationSeparator" w:id="0">
    <w:p w14:paraId="21870753" w14:textId="77777777" w:rsidR="00CE0D58" w:rsidRDefault="00CE0D58" w:rsidP="00887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4CAA" w14:textId="298A0A9F" w:rsidR="00E31930" w:rsidRDefault="00847182" w:rsidP="00847182">
    <w:pPr>
      <w:pStyle w:val="Koptekst"/>
      <w:ind w:right="281" w:firstLine="709"/>
      <w:jc w:val="right"/>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A7297"/>
    <w:multiLevelType w:val="hybridMultilevel"/>
    <w:tmpl w:val="E5F46CCA"/>
    <w:lvl w:ilvl="0" w:tplc="B7C21FD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437FDA"/>
    <w:multiLevelType w:val="hybridMultilevel"/>
    <w:tmpl w:val="6A4C56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20A03D3"/>
    <w:multiLevelType w:val="hybridMultilevel"/>
    <w:tmpl w:val="D2B03CF6"/>
    <w:lvl w:ilvl="0" w:tplc="4CE44E1A">
      <w:start w:val="71"/>
      <w:numFmt w:val="bullet"/>
      <w:lvlText w:val=""/>
      <w:lvlJc w:val="left"/>
      <w:pPr>
        <w:tabs>
          <w:tab w:val="num" w:pos="225"/>
        </w:tabs>
        <w:ind w:left="225" w:hanging="360"/>
      </w:pPr>
      <w:rPr>
        <w:rFonts w:ascii="Symbol" w:eastAsia="Times New Roman" w:hAnsi="Symbol" w:cs="Tahoma" w:hint="default"/>
      </w:rPr>
    </w:lvl>
    <w:lvl w:ilvl="1" w:tplc="04130003" w:tentative="1">
      <w:start w:val="1"/>
      <w:numFmt w:val="bullet"/>
      <w:lvlText w:val="o"/>
      <w:lvlJc w:val="left"/>
      <w:pPr>
        <w:tabs>
          <w:tab w:val="num" w:pos="945"/>
        </w:tabs>
        <w:ind w:left="945" w:hanging="360"/>
      </w:pPr>
      <w:rPr>
        <w:rFonts w:ascii="Courier New" w:hAnsi="Courier New" w:cs="Courier New" w:hint="default"/>
      </w:rPr>
    </w:lvl>
    <w:lvl w:ilvl="2" w:tplc="04130005" w:tentative="1">
      <w:start w:val="1"/>
      <w:numFmt w:val="bullet"/>
      <w:lvlText w:val=""/>
      <w:lvlJc w:val="left"/>
      <w:pPr>
        <w:tabs>
          <w:tab w:val="num" w:pos="1665"/>
        </w:tabs>
        <w:ind w:left="1665" w:hanging="360"/>
      </w:pPr>
      <w:rPr>
        <w:rFonts w:ascii="Wingdings" w:hAnsi="Wingdings" w:hint="default"/>
      </w:rPr>
    </w:lvl>
    <w:lvl w:ilvl="3" w:tplc="04130001" w:tentative="1">
      <w:start w:val="1"/>
      <w:numFmt w:val="bullet"/>
      <w:lvlText w:val=""/>
      <w:lvlJc w:val="left"/>
      <w:pPr>
        <w:tabs>
          <w:tab w:val="num" w:pos="2385"/>
        </w:tabs>
        <w:ind w:left="2385" w:hanging="360"/>
      </w:pPr>
      <w:rPr>
        <w:rFonts w:ascii="Symbol" w:hAnsi="Symbol" w:hint="default"/>
      </w:rPr>
    </w:lvl>
    <w:lvl w:ilvl="4" w:tplc="04130003" w:tentative="1">
      <w:start w:val="1"/>
      <w:numFmt w:val="bullet"/>
      <w:lvlText w:val="o"/>
      <w:lvlJc w:val="left"/>
      <w:pPr>
        <w:tabs>
          <w:tab w:val="num" w:pos="3105"/>
        </w:tabs>
        <w:ind w:left="3105" w:hanging="360"/>
      </w:pPr>
      <w:rPr>
        <w:rFonts w:ascii="Courier New" w:hAnsi="Courier New" w:cs="Courier New" w:hint="default"/>
      </w:rPr>
    </w:lvl>
    <w:lvl w:ilvl="5" w:tplc="04130005" w:tentative="1">
      <w:start w:val="1"/>
      <w:numFmt w:val="bullet"/>
      <w:lvlText w:val=""/>
      <w:lvlJc w:val="left"/>
      <w:pPr>
        <w:tabs>
          <w:tab w:val="num" w:pos="3825"/>
        </w:tabs>
        <w:ind w:left="3825" w:hanging="360"/>
      </w:pPr>
      <w:rPr>
        <w:rFonts w:ascii="Wingdings" w:hAnsi="Wingdings" w:hint="default"/>
      </w:rPr>
    </w:lvl>
    <w:lvl w:ilvl="6" w:tplc="04130001" w:tentative="1">
      <w:start w:val="1"/>
      <w:numFmt w:val="bullet"/>
      <w:lvlText w:val=""/>
      <w:lvlJc w:val="left"/>
      <w:pPr>
        <w:tabs>
          <w:tab w:val="num" w:pos="4545"/>
        </w:tabs>
        <w:ind w:left="4545" w:hanging="360"/>
      </w:pPr>
      <w:rPr>
        <w:rFonts w:ascii="Symbol" w:hAnsi="Symbol" w:hint="default"/>
      </w:rPr>
    </w:lvl>
    <w:lvl w:ilvl="7" w:tplc="04130003" w:tentative="1">
      <w:start w:val="1"/>
      <w:numFmt w:val="bullet"/>
      <w:lvlText w:val="o"/>
      <w:lvlJc w:val="left"/>
      <w:pPr>
        <w:tabs>
          <w:tab w:val="num" w:pos="5265"/>
        </w:tabs>
        <w:ind w:left="5265" w:hanging="360"/>
      </w:pPr>
      <w:rPr>
        <w:rFonts w:ascii="Courier New" w:hAnsi="Courier New" w:cs="Courier New" w:hint="default"/>
      </w:rPr>
    </w:lvl>
    <w:lvl w:ilvl="8" w:tplc="04130005" w:tentative="1">
      <w:start w:val="1"/>
      <w:numFmt w:val="bullet"/>
      <w:lvlText w:val=""/>
      <w:lvlJc w:val="left"/>
      <w:pPr>
        <w:tabs>
          <w:tab w:val="num" w:pos="5985"/>
        </w:tabs>
        <w:ind w:left="5985" w:hanging="360"/>
      </w:pPr>
      <w:rPr>
        <w:rFonts w:ascii="Wingdings" w:hAnsi="Wingdings" w:hint="default"/>
      </w:rPr>
    </w:lvl>
  </w:abstractNum>
  <w:abstractNum w:abstractNumId="3" w15:restartNumberingAfterBreak="0">
    <w:nsid w:val="65E67EE3"/>
    <w:multiLevelType w:val="hybridMultilevel"/>
    <w:tmpl w:val="DF8448D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3726916">
    <w:abstractNumId w:val="3"/>
  </w:num>
  <w:num w:numId="2" w16cid:durableId="1497988053">
    <w:abstractNumId w:val="0"/>
  </w:num>
  <w:num w:numId="3" w16cid:durableId="2007903100">
    <w:abstractNumId w:val="2"/>
  </w:num>
  <w:num w:numId="4" w16cid:durableId="1760565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97"/>
    <w:rsid w:val="00003ADE"/>
    <w:rsid w:val="00014727"/>
    <w:rsid w:val="00024338"/>
    <w:rsid w:val="00062978"/>
    <w:rsid w:val="00064EDA"/>
    <w:rsid w:val="00075381"/>
    <w:rsid w:val="000940CC"/>
    <w:rsid w:val="000A7D18"/>
    <w:rsid w:val="000B43E8"/>
    <w:rsid w:val="000B5855"/>
    <w:rsid w:val="000D4DE1"/>
    <w:rsid w:val="000D5088"/>
    <w:rsid w:val="000F30D2"/>
    <w:rsid w:val="00103B83"/>
    <w:rsid w:val="00173A50"/>
    <w:rsid w:val="0018585E"/>
    <w:rsid w:val="00185BB4"/>
    <w:rsid w:val="00196C54"/>
    <w:rsid w:val="001B1A3B"/>
    <w:rsid w:val="001B3F63"/>
    <w:rsid w:val="001D1BF0"/>
    <w:rsid w:val="001D6518"/>
    <w:rsid w:val="001E2C99"/>
    <w:rsid w:val="001E7437"/>
    <w:rsid w:val="00202DCF"/>
    <w:rsid w:val="0022205A"/>
    <w:rsid w:val="00224099"/>
    <w:rsid w:val="002354DF"/>
    <w:rsid w:val="00244831"/>
    <w:rsid w:val="00247B13"/>
    <w:rsid w:val="002657ED"/>
    <w:rsid w:val="002B1BDA"/>
    <w:rsid w:val="002B7ACF"/>
    <w:rsid w:val="002F06B5"/>
    <w:rsid w:val="002F1697"/>
    <w:rsid w:val="00306612"/>
    <w:rsid w:val="003113FE"/>
    <w:rsid w:val="00321091"/>
    <w:rsid w:val="00323CDC"/>
    <w:rsid w:val="00340036"/>
    <w:rsid w:val="00365147"/>
    <w:rsid w:val="00385934"/>
    <w:rsid w:val="00395811"/>
    <w:rsid w:val="003A7307"/>
    <w:rsid w:val="003E0970"/>
    <w:rsid w:val="003E5C25"/>
    <w:rsid w:val="004008CA"/>
    <w:rsid w:val="004168DC"/>
    <w:rsid w:val="00420915"/>
    <w:rsid w:val="004309D8"/>
    <w:rsid w:val="00434F56"/>
    <w:rsid w:val="00471533"/>
    <w:rsid w:val="00474565"/>
    <w:rsid w:val="004817DB"/>
    <w:rsid w:val="0048255A"/>
    <w:rsid w:val="00484B90"/>
    <w:rsid w:val="0049116C"/>
    <w:rsid w:val="004B087F"/>
    <w:rsid w:val="004C518F"/>
    <w:rsid w:val="004D2472"/>
    <w:rsid w:val="004D273E"/>
    <w:rsid w:val="004E5500"/>
    <w:rsid w:val="005033A3"/>
    <w:rsid w:val="00511B26"/>
    <w:rsid w:val="005375A6"/>
    <w:rsid w:val="00537B8D"/>
    <w:rsid w:val="005408F1"/>
    <w:rsid w:val="0055522D"/>
    <w:rsid w:val="00556D97"/>
    <w:rsid w:val="00574C40"/>
    <w:rsid w:val="005B101B"/>
    <w:rsid w:val="00614327"/>
    <w:rsid w:val="006275D3"/>
    <w:rsid w:val="00637391"/>
    <w:rsid w:val="0065773A"/>
    <w:rsid w:val="00660BE9"/>
    <w:rsid w:val="00660F0B"/>
    <w:rsid w:val="006901E8"/>
    <w:rsid w:val="006A55D1"/>
    <w:rsid w:val="006D0324"/>
    <w:rsid w:val="006E01CE"/>
    <w:rsid w:val="006E474E"/>
    <w:rsid w:val="006E5898"/>
    <w:rsid w:val="006E7D02"/>
    <w:rsid w:val="006F1FCF"/>
    <w:rsid w:val="006F6D69"/>
    <w:rsid w:val="007014DB"/>
    <w:rsid w:val="007037B7"/>
    <w:rsid w:val="0070589D"/>
    <w:rsid w:val="00711978"/>
    <w:rsid w:val="007162DA"/>
    <w:rsid w:val="00716FCE"/>
    <w:rsid w:val="00731F8B"/>
    <w:rsid w:val="00737BB9"/>
    <w:rsid w:val="00737C38"/>
    <w:rsid w:val="007404A8"/>
    <w:rsid w:val="00742DFE"/>
    <w:rsid w:val="00752C7D"/>
    <w:rsid w:val="00782249"/>
    <w:rsid w:val="00784F08"/>
    <w:rsid w:val="007B06B3"/>
    <w:rsid w:val="007D4CAA"/>
    <w:rsid w:val="0081142E"/>
    <w:rsid w:val="0082033C"/>
    <w:rsid w:val="0082736A"/>
    <w:rsid w:val="0083542F"/>
    <w:rsid w:val="00847182"/>
    <w:rsid w:val="00867F39"/>
    <w:rsid w:val="00881803"/>
    <w:rsid w:val="00885035"/>
    <w:rsid w:val="00887354"/>
    <w:rsid w:val="00891F89"/>
    <w:rsid w:val="00892227"/>
    <w:rsid w:val="0089339F"/>
    <w:rsid w:val="008B5852"/>
    <w:rsid w:val="008C0031"/>
    <w:rsid w:val="008C087B"/>
    <w:rsid w:val="008E62EA"/>
    <w:rsid w:val="008F1389"/>
    <w:rsid w:val="008F35C2"/>
    <w:rsid w:val="008F772A"/>
    <w:rsid w:val="00901E3B"/>
    <w:rsid w:val="00903090"/>
    <w:rsid w:val="00920895"/>
    <w:rsid w:val="00922B13"/>
    <w:rsid w:val="00934268"/>
    <w:rsid w:val="00951564"/>
    <w:rsid w:val="00952145"/>
    <w:rsid w:val="00957210"/>
    <w:rsid w:val="009741E4"/>
    <w:rsid w:val="00974E81"/>
    <w:rsid w:val="00980050"/>
    <w:rsid w:val="00987724"/>
    <w:rsid w:val="009934C9"/>
    <w:rsid w:val="009A4E09"/>
    <w:rsid w:val="009A7FA4"/>
    <w:rsid w:val="009B5473"/>
    <w:rsid w:val="009E056A"/>
    <w:rsid w:val="009F061D"/>
    <w:rsid w:val="009F6FB1"/>
    <w:rsid w:val="00A04ED2"/>
    <w:rsid w:val="00A149C0"/>
    <w:rsid w:val="00A3660F"/>
    <w:rsid w:val="00A36A25"/>
    <w:rsid w:val="00A373D7"/>
    <w:rsid w:val="00A40CF1"/>
    <w:rsid w:val="00A41D0B"/>
    <w:rsid w:val="00A5540A"/>
    <w:rsid w:val="00A71850"/>
    <w:rsid w:val="00A77308"/>
    <w:rsid w:val="00A83F7A"/>
    <w:rsid w:val="00A85922"/>
    <w:rsid w:val="00A9321B"/>
    <w:rsid w:val="00A9375B"/>
    <w:rsid w:val="00A95CE5"/>
    <w:rsid w:val="00AA048B"/>
    <w:rsid w:val="00AA2A43"/>
    <w:rsid w:val="00AA32D8"/>
    <w:rsid w:val="00AA764C"/>
    <w:rsid w:val="00AB7165"/>
    <w:rsid w:val="00AC0524"/>
    <w:rsid w:val="00AF51E5"/>
    <w:rsid w:val="00B02C41"/>
    <w:rsid w:val="00B04C87"/>
    <w:rsid w:val="00B12058"/>
    <w:rsid w:val="00B14E70"/>
    <w:rsid w:val="00B224AF"/>
    <w:rsid w:val="00B24941"/>
    <w:rsid w:val="00B31101"/>
    <w:rsid w:val="00B46D8B"/>
    <w:rsid w:val="00B51923"/>
    <w:rsid w:val="00B565FB"/>
    <w:rsid w:val="00B639AE"/>
    <w:rsid w:val="00B650DE"/>
    <w:rsid w:val="00B75F03"/>
    <w:rsid w:val="00B95893"/>
    <w:rsid w:val="00BB21C6"/>
    <w:rsid w:val="00BB6CF1"/>
    <w:rsid w:val="00BE1926"/>
    <w:rsid w:val="00BE4FA1"/>
    <w:rsid w:val="00BE541E"/>
    <w:rsid w:val="00BE5E0E"/>
    <w:rsid w:val="00BF012D"/>
    <w:rsid w:val="00C145CE"/>
    <w:rsid w:val="00C205B0"/>
    <w:rsid w:val="00C2243B"/>
    <w:rsid w:val="00C271BC"/>
    <w:rsid w:val="00C3259C"/>
    <w:rsid w:val="00C355AA"/>
    <w:rsid w:val="00C564C9"/>
    <w:rsid w:val="00C6116C"/>
    <w:rsid w:val="00C626DC"/>
    <w:rsid w:val="00C700FA"/>
    <w:rsid w:val="00CA34FB"/>
    <w:rsid w:val="00CB32C6"/>
    <w:rsid w:val="00CC1627"/>
    <w:rsid w:val="00CE0D58"/>
    <w:rsid w:val="00CE2476"/>
    <w:rsid w:val="00CF2DBD"/>
    <w:rsid w:val="00CF6166"/>
    <w:rsid w:val="00D11BAE"/>
    <w:rsid w:val="00D244EE"/>
    <w:rsid w:val="00D277B2"/>
    <w:rsid w:val="00D3743F"/>
    <w:rsid w:val="00D50974"/>
    <w:rsid w:val="00D56ECB"/>
    <w:rsid w:val="00D803CF"/>
    <w:rsid w:val="00D96E65"/>
    <w:rsid w:val="00DA5964"/>
    <w:rsid w:val="00DA680F"/>
    <w:rsid w:val="00DA6A97"/>
    <w:rsid w:val="00DB4552"/>
    <w:rsid w:val="00DB50EF"/>
    <w:rsid w:val="00DC2F59"/>
    <w:rsid w:val="00DD38C5"/>
    <w:rsid w:val="00DF332B"/>
    <w:rsid w:val="00E057A0"/>
    <w:rsid w:val="00E1403D"/>
    <w:rsid w:val="00E167A9"/>
    <w:rsid w:val="00E179C8"/>
    <w:rsid w:val="00E27291"/>
    <w:rsid w:val="00E30070"/>
    <w:rsid w:val="00E31930"/>
    <w:rsid w:val="00E3489D"/>
    <w:rsid w:val="00E44EC4"/>
    <w:rsid w:val="00E642F2"/>
    <w:rsid w:val="00E64B75"/>
    <w:rsid w:val="00E74277"/>
    <w:rsid w:val="00E76B64"/>
    <w:rsid w:val="00E778D7"/>
    <w:rsid w:val="00E87725"/>
    <w:rsid w:val="00E929DE"/>
    <w:rsid w:val="00EB1C92"/>
    <w:rsid w:val="00EC43B6"/>
    <w:rsid w:val="00ED6038"/>
    <w:rsid w:val="00EF563A"/>
    <w:rsid w:val="00F4287D"/>
    <w:rsid w:val="00F60B9B"/>
    <w:rsid w:val="00F626C1"/>
    <w:rsid w:val="00F66A00"/>
    <w:rsid w:val="00F71E9B"/>
    <w:rsid w:val="00F811BE"/>
    <w:rsid w:val="00FB5241"/>
    <w:rsid w:val="00FC4B20"/>
    <w:rsid w:val="00FC4FBD"/>
    <w:rsid w:val="00FD4FB4"/>
    <w:rsid w:val="00FE0C0F"/>
    <w:rsid w:val="00FF6D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CDFE4D"/>
  <w15:docId w15:val="{07A93281-DFB5-44DB-9CC1-2AB337A5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3F7A"/>
    <w:rPr>
      <w:rFonts w:ascii="Arial" w:hAnsi="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2F169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rsid w:val="00887354"/>
    <w:pPr>
      <w:tabs>
        <w:tab w:val="center" w:pos="4536"/>
        <w:tab w:val="right" w:pos="9072"/>
      </w:tabs>
    </w:pPr>
  </w:style>
  <w:style w:type="character" w:customStyle="1" w:styleId="KoptekstChar">
    <w:name w:val="Koptekst Char"/>
    <w:basedOn w:val="Standaardalinea-lettertype"/>
    <w:link w:val="Koptekst"/>
    <w:uiPriority w:val="99"/>
    <w:locked/>
    <w:rsid w:val="00887354"/>
    <w:rPr>
      <w:rFonts w:ascii="Arial" w:hAnsi="Arial" w:cs="Times New Roman"/>
    </w:rPr>
  </w:style>
  <w:style w:type="paragraph" w:styleId="Voettekst">
    <w:name w:val="footer"/>
    <w:basedOn w:val="Standaard"/>
    <w:link w:val="VoettekstChar"/>
    <w:uiPriority w:val="99"/>
    <w:rsid w:val="00887354"/>
    <w:pPr>
      <w:tabs>
        <w:tab w:val="center" w:pos="4536"/>
        <w:tab w:val="right" w:pos="9072"/>
      </w:tabs>
    </w:pPr>
  </w:style>
  <w:style w:type="character" w:customStyle="1" w:styleId="VoettekstChar">
    <w:name w:val="Voettekst Char"/>
    <w:basedOn w:val="Standaardalinea-lettertype"/>
    <w:link w:val="Voettekst"/>
    <w:uiPriority w:val="99"/>
    <w:locked/>
    <w:rsid w:val="00887354"/>
    <w:rPr>
      <w:rFonts w:ascii="Arial" w:hAnsi="Arial" w:cs="Times New Roman"/>
    </w:rPr>
  </w:style>
  <w:style w:type="paragraph" w:styleId="Ballontekst">
    <w:name w:val="Balloon Text"/>
    <w:basedOn w:val="Standaard"/>
    <w:link w:val="BallontekstChar"/>
    <w:uiPriority w:val="99"/>
    <w:rsid w:val="00887354"/>
    <w:rPr>
      <w:rFonts w:ascii="Tahoma" w:hAnsi="Tahoma" w:cs="Tahoma"/>
      <w:sz w:val="16"/>
      <w:szCs w:val="16"/>
    </w:rPr>
  </w:style>
  <w:style w:type="character" w:customStyle="1" w:styleId="BallontekstChar">
    <w:name w:val="Ballontekst Char"/>
    <w:basedOn w:val="Standaardalinea-lettertype"/>
    <w:link w:val="Ballontekst"/>
    <w:uiPriority w:val="99"/>
    <w:locked/>
    <w:rsid w:val="00887354"/>
    <w:rPr>
      <w:rFonts w:ascii="Tahoma" w:hAnsi="Tahoma" w:cs="Tahoma"/>
      <w:sz w:val="16"/>
      <w:szCs w:val="16"/>
    </w:rPr>
  </w:style>
  <w:style w:type="paragraph" w:styleId="Lijstalinea">
    <w:name w:val="List Paragraph"/>
    <w:basedOn w:val="Standaard"/>
    <w:uiPriority w:val="34"/>
    <w:qFormat/>
    <w:rsid w:val="006E01CE"/>
    <w:pPr>
      <w:ind w:left="720"/>
      <w:contextualSpacing/>
    </w:pPr>
  </w:style>
  <w:style w:type="table" w:customStyle="1" w:styleId="Tabelraster1">
    <w:name w:val="Tabelraster1"/>
    <w:basedOn w:val="Standaardtabel"/>
    <w:next w:val="Tabelraster"/>
    <w:uiPriority w:val="99"/>
    <w:rsid w:val="0063739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2">
    <w:name w:val="CM2"/>
    <w:basedOn w:val="Standaard"/>
    <w:next w:val="Standaard"/>
    <w:uiPriority w:val="99"/>
    <w:rsid w:val="00B31101"/>
    <w:pPr>
      <w:widowControl w:val="0"/>
      <w:autoSpaceDE w:val="0"/>
      <w:autoSpaceDN w:val="0"/>
      <w:adjustRightInd w:val="0"/>
    </w:pPr>
    <w:rPr>
      <w:rFonts w:cs="Arial"/>
      <w:sz w:val="24"/>
      <w:szCs w:val="24"/>
    </w:rPr>
  </w:style>
  <w:style w:type="paragraph" w:customStyle="1" w:styleId="CM1">
    <w:name w:val="CM1"/>
    <w:basedOn w:val="Standaard"/>
    <w:next w:val="Standaard"/>
    <w:uiPriority w:val="99"/>
    <w:rsid w:val="00B31101"/>
    <w:pPr>
      <w:widowControl w:val="0"/>
      <w:autoSpaceDE w:val="0"/>
      <w:autoSpaceDN w:val="0"/>
      <w:adjustRightInd w:val="0"/>
      <w:spacing w:line="276" w:lineRule="atLeast"/>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55799">
      <w:marLeft w:val="0"/>
      <w:marRight w:val="0"/>
      <w:marTop w:val="0"/>
      <w:marBottom w:val="0"/>
      <w:divBdr>
        <w:top w:val="none" w:sz="0" w:space="0" w:color="auto"/>
        <w:left w:val="none" w:sz="0" w:space="0" w:color="auto"/>
        <w:bottom w:val="none" w:sz="0" w:space="0" w:color="auto"/>
        <w:right w:val="none" w:sz="0" w:space="0" w:color="auto"/>
      </w:divBdr>
    </w:div>
    <w:div w:id="906955800">
      <w:marLeft w:val="0"/>
      <w:marRight w:val="0"/>
      <w:marTop w:val="0"/>
      <w:marBottom w:val="0"/>
      <w:divBdr>
        <w:top w:val="none" w:sz="0" w:space="0" w:color="auto"/>
        <w:left w:val="none" w:sz="0" w:space="0" w:color="auto"/>
        <w:bottom w:val="none" w:sz="0" w:space="0" w:color="auto"/>
        <w:right w:val="none" w:sz="0" w:space="0" w:color="auto"/>
      </w:divBdr>
    </w:div>
    <w:div w:id="906955801">
      <w:marLeft w:val="0"/>
      <w:marRight w:val="0"/>
      <w:marTop w:val="0"/>
      <w:marBottom w:val="0"/>
      <w:divBdr>
        <w:top w:val="none" w:sz="0" w:space="0" w:color="auto"/>
        <w:left w:val="none" w:sz="0" w:space="0" w:color="auto"/>
        <w:bottom w:val="none" w:sz="0" w:space="0" w:color="auto"/>
        <w:right w:val="none" w:sz="0" w:space="0" w:color="auto"/>
      </w:divBdr>
    </w:div>
    <w:div w:id="906955802">
      <w:marLeft w:val="0"/>
      <w:marRight w:val="0"/>
      <w:marTop w:val="0"/>
      <w:marBottom w:val="0"/>
      <w:divBdr>
        <w:top w:val="none" w:sz="0" w:space="0" w:color="auto"/>
        <w:left w:val="none" w:sz="0" w:space="0" w:color="auto"/>
        <w:bottom w:val="none" w:sz="0" w:space="0" w:color="auto"/>
        <w:right w:val="none" w:sz="0" w:space="0" w:color="auto"/>
      </w:divBdr>
    </w:div>
    <w:div w:id="906955803">
      <w:marLeft w:val="0"/>
      <w:marRight w:val="0"/>
      <w:marTop w:val="0"/>
      <w:marBottom w:val="0"/>
      <w:divBdr>
        <w:top w:val="none" w:sz="0" w:space="0" w:color="auto"/>
        <w:left w:val="none" w:sz="0" w:space="0" w:color="auto"/>
        <w:bottom w:val="none" w:sz="0" w:space="0" w:color="auto"/>
        <w:right w:val="none" w:sz="0" w:space="0" w:color="auto"/>
      </w:divBdr>
    </w:div>
    <w:div w:id="906955804">
      <w:marLeft w:val="0"/>
      <w:marRight w:val="0"/>
      <w:marTop w:val="0"/>
      <w:marBottom w:val="0"/>
      <w:divBdr>
        <w:top w:val="none" w:sz="0" w:space="0" w:color="auto"/>
        <w:left w:val="none" w:sz="0" w:space="0" w:color="auto"/>
        <w:bottom w:val="none" w:sz="0" w:space="0" w:color="auto"/>
        <w:right w:val="none" w:sz="0" w:space="0" w:color="auto"/>
      </w:divBdr>
    </w:div>
    <w:div w:id="906955805">
      <w:marLeft w:val="0"/>
      <w:marRight w:val="0"/>
      <w:marTop w:val="0"/>
      <w:marBottom w:val="0"/>
      <w:divBdr>
        <w:top w:val="none" w:sz="0" w:space="0" w:color="auto"/>
        <w:left w:val="none" w:sz="0" w:space="0" w:color="auto"/>
        <w:bottom w:val="none" w:sz="0" w:space="0" w:color="auto"/>
        <w:right w:val="none" w:sz="0" w:space="0" w:color="auto"/>
      </w:divBdr>
    </w:div>
    <w:div w:id="906955806">
      <w:marLeft w:val="0"/>
      <w:marRight w:val="0"/>
      <w:marTop w:val="0"/>
      <w:marBottom w:val="0"/>
      <w:divBdr>
        <w:top w:val="none" w:sz="0" w:space="0" w:color="auto"/>
        <w:left w:val="none" w:sz="0" w:space="0" w:color="auto"/>
        <w:bottom w:val="none" w:sz="0" w:space="0" w:color="auto"/>
        <w:right w:val="none" w:sz="0" w:space="0" w:color="auto"/>
      </w:divBdr>
    </w:div>
    <w:div w:id="906955807">
      <w:marLeft w:val="0"/>
      <w:marRight w:val="0"/>
      <w:marTop w:val="0"/>
      <w:marBottom w:val="0"/>
      <w:divBdr>
        <w:top w:val="none" w:sz="0" w:space="0" w:color="auto"/>
        <w:left w:val="none" w:sz="0" w:space="0" w:color="auto"/>
        <w:bottom w:val="none" w:sz="0" w:space="0" w:color="auto"/>
        <w:right w:val="none" w:sz="0" w:space="0" w:color="auto"/>
      </w:divBdr>
    </w:div>
    <w:div w:id="906955808">
      <w:marLeft w:val="0"/>
      <w:marRight w:val="0"/>
      <w:marTop w:val="0"/>
      <w:marBottom w:val="0"/>
      <w:divBdr>
        <w:top w:val="none" w:sz="0" w:space="0" w:color="auto"/>
        <w:left w:val="none" w:sz="0" w:space="0" w:color="auto"/>
        <w:bottom w:val="none" w:sz="0" w:space="0" w:color="auto"/>
        <w:right w:val="none" w:sz="0" w:space="0" w:color="auto"/>
      </w:divBdr>
    </w:div>
    <w:div w:id="906955809">
      <w:marLeft w:val="0"/>
      <w:marRight w:val="0"/>
      <w:marTop w:val="0"/>
      <w:marBottom w:val="0"/>
      <w:divBdr>
        <w:top w:val="none" w:sz="0" w:space="0" w:color="auto"/>
        <w:left w:val="none" w:sz="0" w:space="0" w:color="auto"/>
        <w:bottom w:val="none" w:sz="0" w:space="0" w:color="auto"/>
        <w:right w:val="none" w:sz="0" w:space="0" w:color="auto"/>
      </w:divBdr>
    </w:div>
    <w:div w:id="906955810">
      <w:marLeft w:val="0"/>
      <w:marRight w:val="0"/>
      <w:marTop w:val="0"/>
      <w:marBottom w:val="0"/>
      <w:divBdr>
        <w:top w:val="none" w:sz="0" w:space="0" w:color="auto"/>
        <w:left w:val="none" w:sz="0" w:space="0" w:color="auto"/>
        <w:bottom w:val="none" w:sz="0" w:space="0" w:color="auto"/>
        <w:right w:val="none" w:sz="0" w:space="0" w:color="auto"/>
      </w:divBdr>
    </w:div>
    <w:div w:id="906955811">
      <w:marLeft w:val="0"/>
      <w:marRight w:val="0"/>
      <w:marTop w:val="0"/>
      <w:marBottom w:val="0"/>
      <w:divBdr>
        <w:top w:val="none" w:sz="0" w:space="0" w:color="auto"/>
        <w:left w:val="none" w:sz="0" w:space="0" w:color="auto"/>
        <w:bottom w:val="none" w:sz="0" w:space="0" w:color="auto"/>
        <w:right w:val="none" w:sz="0" w:space="0" w:color="auto"/>
      </w:divBdr>
    </w:div>
    <w:div w:id="906955812">
      <w:marLeft w:val="0"/>
      <w:marRight w:val="0"/>
      <w:marTop w:val="0"/>
      <w:marBottom w:val="0"/>
      <w:divBdr>
        <w:top w:val="none" w:sz="0" w:space="0" w:color="auto"/>
        <w:left w:val="none" w:sz="0" w:space="0" w:color="auto"/>
        <w:bottom w:val="none" w:sz="0" w:space="0" w:color="auto"/>
        <w:right w:val="none" w:sz="0" w:space="0" w:color="auto"/>
      </w:divBdr>
    </w:div>
    <w:div w:id="906955813">
      <w:marLeft w:val="0"/>
      <w:marRight w:val="0"/>
      <w:marTop w:val="0"/>
      <w:marBottom w:val="0"/>
      <w:divBdr>
        <w:top w:val="none" w:sz="0" w:space="0" w:color="auto"/>
        <w:left w:val="none" w:sz="0" w:space="0" w:color="auto"/>
        <w:bottom w:val="none" w:sz="0" w:space="0" w:color="auto"/>
        <w:right w:val="none" w:sz="0" w:space="0" w:color="auto"/>
      </w:divBdr>
    </w:div>
    <w:div w:id="906955814">
      <w:marLeft w:val="0"/>
      <w:marRight w:val="0"/>
      <w:marTop w:val="0"/>
      <w:marBottom w:val="0"/>
      <w:divBdr>
        <w:top w:val="none" w:sz="0" w:space="0" w:color="auto"/>
        <w:left w:val="none" w:sz="0" w:space="0" w:color="auto"/>
        <w:bottom w:val="none" w:sz="0" w:space="0" w:color="auto"/>
        <w:right w:val="none" w:sz="0" w:space="0" w:color="auto"/>
      </w:divBdr>
    </w:div>
    <w:div w:id="906955815">
      <w:marLeft w:val="0"/>
      <w:marRight w:val="0"/>
      <w:marTop w:val="0"/>
      <w:marBottom w:val="0"/>
      <w:divBdr>
        <w:top w:val="none" w:sz="0" w:space="0" w:color="auto"/>
        <w:left w:val="none" w:sz="0" w:space="0" w:color="auto"/>
        <w:bottom w:val="none" w:sz="0" w:space="0" w:color="auto"/>
        <w:right w:val="none" w:sz="0" w:space="0" w:color="auto"/>
      </w:divBdr>
    </w:div>
    <w:div w:id="906955816">
      <w:marLeft w:val="0"/>
      <w:marRight w:val="0"/>
      <w:marTop w:val="0"/>
      <w:marBottom w:val="0"/>
      <w:divBdr>
        <w:top w:val="none" w:sz="0" w:space="0" w:color="auto"/>
        <w:left w:val="none" w:sz="0" w:space="0" w:color="auto"/>
        <w:bottom w:val="none" w:sz="0" w:space="0" w:color="auto"/>
        <w:right w:val="none" w:sz="0" w:space="0" w:color="auto"/>
      </w:divBdr>
    </w:div>
    <w:div w:id="906955817">
      <w:marLeft w:val="0"/>
      <w:marRight w:val="0"/>
      <w:marTop w:val="0"/>
      <w:marBottom w:val="0"/>
      <w:divBdr>
        <w:top w:val="none" w:sz="0" w:space="0" w:color="auto"/>
        <w:left w:val="none" w:sz="0" w:space="0" w:color="auto"/>
        <w:bottom w:val="none" w:sz="0" w:space="0" w:color="auto"/>
        <w:right w:val="none" w:sz="0" w:space="0" w:color="auto"/>
      </w:divBdr>
    </w:div>
    <w:div w:id="906955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ulist xmlns="56951cec-3d3a-4bf2-b6e7-f0e2abda9a9a" xsi:nil="true"/>
    <JOIN_Opsteller xmlns="56951cec-3d3a-4bf2-b6e7-f0e2abda9a9a" xsi:nil="true"/>
    <Betreft_cursus xmlns="56951cec-3d3a-4bf2-b6e7-f0e2abda9a9a" xsi:nil="true"/>
    <Company xmlns="http://schemas.microsoft.com/sharepoint/v3" xsi:nil="true"/>
    <JOIN_Laatst_gewijzigd_op xmlns="56951cec-3d3a-4bf2-b6e7-f0e2abda9a9a" xsi:nil="true"/>
    <Afzender xmlns="56951cec-3d3a-4bf2-b6e7-f0e2abda9a9a" xsi:nil="true"/>
    <Locatie xmlns="56951cec-3d3a-4bf2-b6e7-f0e2abda9a9a" xsi:nil="true"/>
    <FILE_ITEM_KEY xmlns="56951cec-3d3a-4bf2-b6e7-f0e2abda9a9a" xsi:nil="true"/>
    <Dossiers xmlns="8fe87eac-6a3d-4f2b-9805-7ae6eab2c7a4" xsi:nil="true"/>
    <Ontvangstdatum xmlns="56951cec-3d3a-4bf2-b6e7-f0e2abda9a9a" xsi:nil="true"/>
    <JOIN_Laatst_gewijzigd_door xmlns="56951cec-3d3a-4bf2-b6e7-f0e2abda9a9a" xsi:nil="true"/>
    <lcf76f155ced4ddcb4097134ff3c332f xmlns="3deaf46a-c58c-4e5d-a982-5726f7eaea76">
      <Terms xmlns="http://schemas.microsoft.com/office/infopath/2007/PartnerControls"/>
    </lcf76f155ced4ddcb4097134ff3c332f>
    <Datum_poststuk xmlns="56951cec-3d3a-4bf2-b6e7-f0e2abda9a9a" xsi:nil="true"/>
    <Datum_vergadering xmlns="56951cec-3d3a-4bf2-b6e7-f0e2abda9a9a" xsi:nil="true"/>
    <Datum_verzending xmlns="56951cec-3d3a-4bf2-b6e7-f0e2abda9a9a" xsi:nil="true"/>
    <Definitief xmlns="56951cec-3d3a-4bf2-b6e7-f0e2abda9a9a">false</Definitief>
    <Gebruikt_bij xmlns="56951cec-3d3a-4bf2-b6e7-f0e2abda9a9a" xsi:nil="true"/>
    <Bron xmlns="56951cec-3d3a-4bf2-b6e7-f0e2abda9a9a" xsi:nil="true"/>
    <Vergadergroep xmlns="56951cec-3d3a-4bf2-b6e7-f0e2abda9a9a" xsi:nil="true"/>
    <Kenmerk xmlns="56951cec-3d3a-4bf2-b6e7-f0e2abda9a9a" xsi:nil="true"/>
    <Achternaam xmlns="56951cec-3d3a-4bf2-b6e7-f0e2abda9a9a" xsi:nil="true"/>
    <TaxCatchAll xmlns="0592f52d-996e-44c7-b8f5-922ef5aed2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5F5A4079A394087FBC8EB97690ED0" ma:contentTypeVersion="32" ma:contentTypeDescription="Create a new document." ma:contentTypeScope="" ma:versionID="d630f01eae83469e2db27cf62f79b4ba">
  <xsd:schema xmlns:xsd="http://www.w3.org/2001/XMLSchema" xmlns:xs="http://www.w3.org/2001/XMLSchema" xmlns:p="http://schemas.microsoft.com/office/2006/metadata/properties" xmlns:ns1="http://schemas.microsoft.com/sharepoint/v3" xmlns:ns2="56951cec-3d3a-4bf2-b6e7-f0e2abda9a9a" xmlns:ns3="0592f52d-996e-44c7-b8f5-922ef5aed293" xmlns:ns4="8fe87eac-6a3d-4f2b-9805-7ae6eab2c7a4" xmlns:ns5="3deaf46a-c58c-4e5d-a982-5726f7eaea76" targetNamespace="http://schemas.microsoft.com/office/2006/metadata/properties" ma:root="true" ma:fieldsID="87cdf6e2d374b2ce397b806f454533fd" ns1:_="" ns2:_="" ns3:_="" ns4:_="" ns5:_="">
    <xsd:import namespace="http://schemas.microsoft.com/sharepoint/v3"/>
    <xsd:import namespace="56951cec-3d3a-4bf2-b6e7-f0e2abda9a9a"/>
    <xsd:import namespace="0592f52d-996e-44c7-b8f5-922ef5aed293"/>
    <xsd:import namespace="8fe87eac-6a3d-4f2b-9805-7ae6eab2c7a4"/>
    <xsd:import namespace="3deaf46a-c58c-4e5d-a982-5726f7eaea76"/>
    <xsd:element name="properties">
      <xsd:complexType>
        <xsd:sequence>
          <xsd:element name="documentManagement">
            <xsd:complexType>
              <xsd:all>
                <xsd:element ref="ns2:Kenmerk" minOccurs="0"/>
                <xsd:element ref="ns3:TaxCatchAll" minOccurs="0"/>
                <xsd:element ref="ns2:Definitief" minOccurs="0"/>
                <xsd:element ref="ns2:Datum_vergadering" minOccurs="0"/>
                <xsd:element ref="ns2:Vergadergroep" minOccurs="0"/>
                <xsd:element ref="ns2:Datum_verzending" minOccurs="0"/>
                <xsd:element ref="ns2:Betreft_cursus" minOccurs="0"/>
                <xsd:element ref="ns2:Datum_poststuk" minOccurs="0"/>
                <xsd:element ref="ns2:Ontvangstdatum" minOccurs="0"/>
                <xsd:element ref="ns2:Afzender" minOccurs="0"/>
                <xsd:element ref="ns2:Notulist" minOccurs="0"/>
                <xsd:element ref="ns2:Locatie" minOccurs="0"/>
                <xsd:element ref="ns1:Company" minOccurs="0"/>
                <xsd:element ref="ns2:Achternaam" minOccurs="0"/>
                <xsd:element ref="ns2:Gebruikt_bij" minOccurs="0"/>
                <xsd:element ref="ns2:JOIN_Laatst_gewijzigd_op" minOccurs="0"/>
                <xsd:element ref="ns2:JOIN_Laatst_gewijzigd_door" minOccurs="0"/>
                <xsd:element ref="ns2:JOIN_Opsteller" minOccurs="0"/>
                <xsd:element ref="ns2:Bron" minOccurs="0"/>
                <xsd:element ref="ns2:FILE_ITEM_KEY" minOccurs="0"/>
                <xsd:element ref="ns4:Dossiers"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20"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51cec-3d3a-4bf2-b6e7-f0e2abda9a9a" elementFormDefault="qualified">
    <xsd:import namespace="http://schemas.microsoft.com/office/2006/documentManagement/types"/>
    <xsd:import namespace="http://schemas.microsoft.com/office/infopath/2007/PartnerControls"/>
    <xsd:element name="Kenmerk" ma:index="8" nillable="true" ma:displayName="Kenmerk" ma:default="" ma:internalName="Kenmerk" ma:readOnly="false">
      <xsd:simpleType>
        <xsd:restriction base="dms:Text">
          <xsd:maxLength value="255"/>
        </xsd:restriction>
      </xsd:simpleType>
    </xsd:element>
    <xsd:element name="Definitief" ma:index="10" nillable="true" ma:displayName="Definitief" ma:default="0" ma:internalName="Definitief">
      <xsd:simpleType>
        <xsd:restriction base="dms:Boolean"/>
      </xsd:simpleType>
    </xsd:element>
    <xsd:element name="Datum_vergadering" ma:index="11" nillable="true" ma:displayName="Datum_vergadering" ma:default="" ma:format="DateOnly" ma:internalName="Datum_vergadering">
      <xsd:simpleType>
        <xsd:restriction base="dms:DateTime"/>
      </xsd:simpleType>
    </xsd:element>
    <xsd:element name="Vergadergroep" ma:index="12" nillable="true" ma:displayName="Vergadergroep" ma:default="" ma:internalName="Vergadergroep">
      <xsd:simpleType>
        <xsd:restriction base="dms:Text">
          <xsd:maxLength value="255"/>
        </xsd:restriction>
      </xsd:simpleType>
    </xsd:element>
    <xsd:element name="Datum_verzending" ma:index="13" nillable="true" ma:displayName="Datum_verzending" ma:default="" ma:format="DateOnly" ma:internalName="Datum_verzending">
      <xsd:simpleType>
        <xsd:restriction base="dms:DateTime"/>
      </xsd:simpleType>
    </xsd:element>
    <xsd:element name="Betreft_cursus" ma:index="14" nillable="true" ma:displayName="Betreft_cursus" ma:default="" ma:internalName="Betreft_cursus">
      <xsd:simpleType>
        <xsd:restriction base="dms:Text">
          <xsd:maxLength value="255"/>
        </xsd:restriction>
      </xsd:simpleType>
    </xsd:element>
    <xsd:element name="Datum_poststuk" ma:index="15" nillable="true" ma:displayName="Datum_poststuk" ma:default="" ma:format="DateOnly" ma:internalName="Datum_poststuk">
      <xsd:simpleType>
        <xsd:restriction base="dms:DateTime"/>
      </xsd:simpleType>
    </xsd:element>
    <xsd:element name="Ontvangstdatum" ma:index="16" nillable="true" ma:displayName="Ontvangstdatum" ma:default="" ma:format="DateOnly" ma:internalName="Ontvangstdatum">
      <xsd:simpleType>
        <xsd:restriction base="dms:DateTime"/>
      </xsd:simpleType>
    </xsd:element>
    <xsd:element name="Afzender" ma:index="17" nillable="true" ma:displayName="Afzender" ma:default="" ma:internalName="Afzender">
      <xsd:simpleType>
        <xsd:restriction base="dms:Text">
          <xsd:maxLength value="255"/>
        </xsd:restriction>
      </xsd:simpleType>
    </xsd:element>
    <xsd:element name="Notulist" ma:index="18" nillable="true" ma:displayName="Notulist" ma:default="" ma:internalName="Notulist">
      <xsd:simpleType>
        <xsd:restriction base="dms:Text">
          <xsd:maxLength value="255"/>
        </xsd:restriction>
      </xsd:simpleType>
    </xsd:element>
    <xsd:element name="Locatie" ma:index="19" nillable="true" ma:displayName="Locatie" ma:default="" ma:internalName="Locatie">
      <xsd:simpleType>
        <xsd:restriction base="dms:Text">
          <xsd:maxLength value="255"/>
        </xsd:restriction>
      </xsd:simpleType>
    </xsd:element>
    <xsd:element name="Achternaam" ma:index="21" nillable="true" ma:displayName="Achternaam" ma:default="" ma:internalName="Achternaam">
      <xsd:simpleType>
        <xsd:restriction base="dms:Text">
          <xsd:maxLength value="255"/>
        </xsd:restriction>
      </xsd:simpleType>
    </xsd:element>
    <xsd:element name="Gebruikt_bij" ma:index="22" nillable="true" ma:displayName="Gebruikt_bij" ma:default="" ma:internalName="Gebruikt_bij">
      <xsd:simpleType>
        <xsd:restriction base="dms:Text">
          <xsd:maxLength value="255"/>
        </xsd:restriction>
      </xsd:simpleType>
    </xsd:element>
    <xsd:element name="JOIN_Laatst_gewijzigd_op" ma:index="23" nillable="true" ma:displayName="JOIN_Laatst_gewijzigd_op" ma:default="" ma:format="DateTime" ma:internalName="JOIN_Laatst_gewijzigd_op">
      <xsd:simpleType>
        <xsd:restriction base="dms:DateTime"/>
      </xsd:simpleType>
    </xsd:element>
    <xsd:element name="JOIN_Laatst_gewijzigd_door" ma:index="24" nillable="true" ma:displayName="JOIN_Laatst_gewijzigd_door" ma:default="" ma:internalName="JOIN_Laatst_gewijzigd_door">
      <xsd:simpleType>
        <xsd:restriction base="dms:Text">
          <xsd:maxLength value="255"/>
        </xsd:restriction>
      </xsd:simpleType>
    </xsd:element>
    <xsd:element name="JOIN_Opsteller" ma:index="25" nillable="true" ma:displayName="JOIN_Opsteller" ma:internalName="JOIN_Opsteller">
      <xsd:simpleType>
        <xsd:restriction base="dms:Text">
          <xsd:maxLength value="255"/>
        </xsd:restriction>
      </xsd:simpleType>
    </xsd:element>
    <xsd:element name="Bron" ma:index="26" nillable="true" ma:displayName="Bron" ma:default="" ma:internalName="Bron">
      <xsd:simpleType>
        <xsd:restriction base="dms:Text">
          <xsd:maxLength value="255"/>
        </xsd:restriction>
      </xsd:simpleType>
    </xsd:element>
    <xsd:element name="FILE_ITEM_KEY" ma:index="27" nillable="true" ma:displayName="FILE_ITEM_KEY" ma:default="" ma:internalName="FILE_ITEM_KE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2f52d-996e-44c7-b8f5-922ef5aed29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6949c80-d955-424c-8eb9-adc6d63413cb}" ma:internalName="TaxCatchAll" ma:showField="CatchAllData" ma:web="0592f52d-996e-44c7-b8f5-922ef5aed2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87eac-6a3d-4f2b-9805-7ae6eab2c7a4" elementFormDefault="qualified">
    <xsd:import namespace="http://schemas.microsoft.com/office/2006/documentManagement/types"/>
    <xsd:import namespace="http://schemas.microsoft.com/office/infopath/2007/PartnerControls"/>
    <xsd:element name="Dossiers" ma:index="28" nillable="true" ma:displayName="Dossiers" ma:format="Dropdown" ma:internalName="Dossiers">
      <xsd:complexType>
        <xsd:complexContent>
          <xsd:extension base="dms:MultiChoice">
            <xsd:sequence>
              <xsd:element name="Value" maxOccurs="unbounded" minOccurs="0" nillable="true">
                <xsd:simpleType>
                  <xsd:restriction base="dms:Choice">
                    <xsd:enumeration value="APK"/>
                    <xsd:enumeration value="Administratie"/>
                    <xsd:enumeration value="Administratieve organisatie"/>
                    <xsd:enumeration value="Algemeen"/>
                    <xsd:enumeration value="Algemene voorwaarden"/>
                    <xsd:enumeration value="Allseasonbanden"/>
                    <xsd:enumeration value="Arbocatalogus"/>
                    <xsd:enumeration value="Arbotafel Banden- en Wielenbranche"/>
                    <xsd:enumeration value="BAC Online"/>
                    <xsd:enumeration value="BAC abonnement"/>
                    <xsd:enumeration value="BIR"/>
                    <xsd:enumeration value="BPF Bestuur"/>
                    <xsd:enumeration value="Banden en wetgeving"/>
                    <xsd:enumeration value="Banden voor recreatief vervoer"/>
                    <xsd:enumeration value="Bandeninzameling"/>
                    <xsd:enumeration value="Bandenlabel"/>
                    <xsd:enumeration value="Bandenonderhoud"/>
                    <xsd:enumeration value="Bandenreparatie"/>
                    <xsd:enumeration value="Bandenspanning"/>
                    <xsd:enumeration value="Bandenvernieuwing"/>
                    <xsd:enumeration value="Bandenverwerking"/>
                    <xsd:enumeration value="Bedrijfswagenbanden"/>
                    <xsd:enumeration value="Beloning"/>
                    <xsd:enumeration value="Branche-RI&amp;E"/>
                    <xsd:enumeration value="Brancheondersteuning Duurzaamheid in B&amp;W"/>
                    <xsd:enumeration value="Brandveiligheid"/>
                    <xsd:enumeration value="Campagnes"/>
                    <xsd:enumeration value="Cao"/>
                    <xsd:enumeration value="Communicatie"/>
                    <xsd:enumeration value="Compensatie transitievergoeding"/>
                    <xsd:enumeration value="Decos"/>
                    <xsd:enumeration value="Doedebandencheck voorjaar/zomer 2019"/>
                    <xsd:enumeration value="Doorlopende contracten"/>
                    <xsd:enumeration value="Doorontwikkelen BAC"/>
                    <xsd:enumeration value="Duurzaamheid"/>
                    <xsd:enumeration value="Duurzame inzetbaarheid"/>
                    <xsd:enumeration value="Duurzame inzetbaarheid / personeelsmobiliteit"/>
                    <xsd:enumeration value="Energiebesparing"/>
                    <xsd:enumeration value="Energiebesparingsplicht"/>
                    <xsd:enumeration value="Exploitatie en onderhoud"/>
                    <xsd:enumeration value="FCBB Bestuur"/>
                    <xsd:enumeration value="Facturatie"/>
                    <xsd:enumeration value="Financiële zaken"/>
                    <xsd:enumeration value="Financiën"/>
                    <xsd:enumeration value="GFK keuze aankoop autobanden"/>
                    <xsd:enumeration value="Gegevensbescherming"/>
                    <xsd:enumeration value="Gevaarlijke stoffen"/>
                    <xsd:enumeration value="Grondverzetbanden"/>
                    <xsd:enumeration value="Hardware"/>
                    <xsd:enumeration value="Huisstijl"/>
                    <xsd:enumeration value="ICT pakketkeuze"/>
                    <xsd:enumeration value="Industrie- en grondverzetbanden"/>
                    <xsd:enumeration value="Informatie"/>
                    <xsd:enumeration value="Informatie Coronavirus"/>
                    <xsd:enumeration value="Inschrijfformulieren"/>
                    <xsd:enumeration value="Instroom"/>
                    <xsd:enumeration value="Januari t/m juni 2016"/>
                    <xsd:enumeration value="Juli t/m december 2016"/>
                    <xsd:enumeration value="Juridische zaken"/>
                    <xsd:enumeration value="Kcleiden.nl"/>
                    <xsd:enumeration value="Keurmerk"/>
                    <xsd:enumeration value="Landbouwbanden"/>
                    <xsd:enumeration value="MKB Nederland"/>
                    <xsd:enumeration value="MSC Initiative"/>
                    <xsd:enumeration value="Materieel"/>
                    <xsd:enumeration value="Mijnbandenbaan.nl"/>
                    <xsd:enumeration value="Mijnbandenbaan.nl 2.0"/>
                    <xsd:enumeration value="Modelovereenkomsten"/>
                    <xsd:enumeration value="Modelteksten"/>
                    <xsd:enumeration value="Motorfietsbanden"/>
                    <xsd:enumeration value="Najaar 2013"/>
                    <xsd:enumeration value="Najaar 2014"/>
                    <xsd:enumeration value="Najaar 2015"/>
                    <xsd:enumeration value="Najaar 2016"/>
                    <xsd:enumeration value="Najaar 2017"/>
                    <xsd:enumeration value="Najaar 2018"/>
                    <xsd:enumeration value="Najaar 2019"/>
                    <xsd:enumeration value="Najaar 2020"/>
                    <xsd:enumeration value="Najaar 2022"/>
                    <xsd:enumeration value="Naslag"/>
                    <xsd:enumeration value="Onderzoek / enquetes"/>
                    <xsd:enumeration value="Onderzoeken"/>
                    <xsd:enumeration value="Ontwikkeling website vaco.nl"/>
                    <xsd:enumeration value="Oorlog Oekraïne"/>
                    <xsd:enumeration value="Opslag van gevaarlijke stoffen"/>
                    <xsd:enumeration value="Overbrugging voor Werkbehoud (NOW)"/>
                    <xsd:enumeration value="Pechservice"/>
                    <xsd:enumeration value="Pensioen"/>
                    <xsd:enumeration value="Pensioenen"/>
                    <xsd:enumeration value="Persberichten"/>
                    <xsd:enumeration value="Personeel"/>
                    <xsd:enumeration value="Prijslijsten"/>
                    <xsd:enumeration value="Productie van banden"/>
                    <xsd:enumeration value="Publicaties"/>
                    <xsd:enumeration value="ReTyre"/>
                    <xsd:enumeration value="Runflatbanden"/>
                    <xsd:enumeration value="SO-APK"/>
                    <xsd:enumeration value="SVOB opleidingen"/>
                    <xsd:enumeration value="Software"/>
                    <xsd:enumeration value="Statuten / Reglementen / KvK"/>
                    <xsd:enumeration value="Subsidies"/>
                    <xsd:enumeration value="Tarieven"/>
                    <xsd:enumeration value="Technisch InformatiePlatform (TIP)"/>
                    <xsd:enumeration value="Uitlijnen"/>
                    <xsd:enumeration value="Uitrol mijnbandenbaan.nl"/>
                    <xsd:enumeration value="VACO Erkend"/>
                    <xsd:enumeration value="VACO Ombudsman"/>
                    <xsd:enumeration value="Verenigingszaken"/>
                    <xsd:enumeration value="Verhuur"/>
                    <xsd:enumeration value="Verlof"/>
                    <xsd:enumeration value="Verzuim"/>
                    <xsd:enumeration value="Voorbeeldovereenkomsten"/>
                    <xsd:enumeration value="Voordelen lidmaatschap"/>
                    <xsd:enumeration value="Voorjaar 2013"/>
                    <xsd:enumeration value="Voorjaar 2014"/>
                    <xsd:enumeration value="Voorjaar 2015"/>
                    <xsd:enumeration value="Voorjaar 2016"/>
                    <xsd:enumeration value="Voorjaar 2017"/>
                    <xsd:enumeration value="Voorjaar 2019"/>
                    <xsd:enumeration value="WW (werkloosheidswet)"/>
                    <xsd:enumeration value="Werkbeschrijvingen"/>
                    <xsd:enumeration value="Werkomgeving"/>
                    <xsd:enumeration value="Werktijdverkorting"/>
                    <xsd:enumeration value="Wet Arbeidsmarkt in Balans"/>
                    <xsd:enumeration value="Wetgeving"/>
                    <xsd:enumeration value="Wielen"/>
                    <xsd:enumeration value="Wielenspecial 2015"/>
                    <xsd:enumeration value="Wielenspecial 2016"/>
                    <xsd:enumeration value="Wielenspecial 2017"/>
                    <xsd:enumeration value="Wielenspecial 2018"/>
                    <xsd:enumeration value="Wielenspecial 2019"/>
                    <xsd:enumeration value="Wielenspecial 2020"/>
                    <xsd:enumeration value="Wielenspecial 2021"/>
                    <xsd:enumeration value="Winterbanden"/>
                    <xsd:enumeration value="Winterspecial 2014/2015"/>
                    <xsd:enumeration value="Winterspecial 2015/2016"/>
                    <xsd:enumeration value="Winterspecial 2016/2017"/>
                    <xsd:enumeration value="Winterspecial 2017/2018"/>
                    <xsd:enumeration value="Winterspecial 2018"/>
                    <xsd:enumeration value="Winterspecial 2019/2020"/>
                    <xsd:enumeration value="Winterspecial 2020/2021"/>
                    <xsd:enumeration value="Winterspecial 2021"/>
                    <xsd:enumeration value="X Verwijder Autorisatie"/>
                    <xsd:enumeration value="Young Automotive Management"/>
                    <xsd:enumeration value="Zomerbande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eaf46a-c58c-4e5d-a982-5726f7eaea76"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0e32b09-31ba-4f50-9b0f-559161f692d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7154-1448-489C-9EC8-FDF57F16C89B}">
  <ds:schemaRefs>
    <ds:schemaRef ds:uri="http://schemas.microsoft.com/office/2006/metadata/properties"/>
    <ds:schemaRef ds:uri="http://schemas.microsoft.com/office/infopath/2007/PartnerControls"/>
    <ds:schemaRef ds:uri="56951cec-3d3a-4bf2-b6e7-f0e2abda9a9a"/>
    <ds:schemaRef ds:uri="http://schemas.microsoft.com/sharepoint/v3"/>
    <ds:schemaRef ds:uri="8fe87eac-6a3d-4f2b-9805-7ae6eab2c7a4"/>
    <ds:schemaRef ds:uri="3deaf46a-c58c-4e5d-a982-5726f7eaea76"/>
    <ds:schemaRef ds:uri="0592f52d-996e-44c7-b8f5-922ef5aed293"/>
  </ds:schemaRefs>
</ds:datastoreItem>
</file>

<file path=customXml/itemProps2.xml><?xml version="1.0" encoding="utf-8"?>
<ds:datastoreItem xmlns:ds="http://schemas.openxmlformats.org/officeDocument/2006/customXml" ds:itemID="{CC9831C3-430D-4690-BD99-641D0CE01FCD}">
  <ds:schemaRefs>
    <ds:schemaRef ds:uri="http://schemas.microsoft.com/sharepoint/v3/contenttype/forms"/>
  </ds:schemaRefs>
</ds:datastoreItem>
</file>

<file path=customXml/itemProps3.xml><?xml version="1.0" encoding="utf-8"?>
<ds:datastoreItem xmlns:ds="http://schemas.openxmlformats.org/officeDocument/2006/customXml" ds:itemID="{42CC4894-C81D-49BA-9C6C-906B5D7B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951cec-3d3a-4bf2-b6e7-f0e2abda9a9a"/>
    <ds:schemaRef ds:uri="0592f52d-996e-44c7-b8f5-922ef5aed293"/>
    <ds:schemaRef ds:uri="8fe87eac-6a3d-4f2b-9805-7ae6eab2c7a4"/>
    <ds:schemaRef ds:uri="3deaf46a-c58c-4e5d-a982-5726f7eae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489</Words>
  <Characters>3109</Characters>
  <Application>Microsoft Office Word</Application>
  <DocSecurity>0</DocSecurity>
  <Lines>148</Lines>
  <Paragraphs>81</Paragraphs>
  <ScaleCrop>false</ScaleCrop>
  <HeadingPairs>
    <vt:vector size="2" baseType="variant">
      <vt:variant>
        <vt:lpstr>Titel</vt:lpstr>
      </vt:variant>
      <vt:variant>
        <vt:i4>1</vt:i4>
      </vt:variant>
    </vt:vector>
  </HeadingPairs>
  <TitlesOfParts>
    <vt:vector size="1" baseType="lpstr">
      <vt:lpstr>JAARLIJKSE INSPECTIE MACHINE ALGEMEEN</vt:lpstr>
    </vt:vector>
  </TitlesOfParts>
  <Company>KC Leiden</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JAARLIJKSE INSPECTIE MACHINE ALGEMEEN</dc:title>
  <dc:creator>John Keijer</dc:creator>
  <cp:lastModifiedBy>Esther van Vliet</cp:lastModifiedBy>
  <cp:revision>9</cp:revision>
  <cp:lastPrinted>2013-04-18T10:07:00Z</cp:lastPrinted>
  <dcterms:created xsi:type="dcterms:W3CDTF">2025-11-19T15:12:00Z</dcterms:created>
  <dcterms:modified xsi:type="dcterms:W3CDTF">2026-02-05T07:46:00Z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0x0101008825F5A4079A394087FBC8EB97690ED0</vt:lpwstr>
  </property>
</Properties>
</file>